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529301142" w:displacedByCustomXml="next"/>
    <w:bookmarkEnd w:id="0" w:displacedByCustomXml="next"/>
    <w:bookmarkStart w:id="1" w:name="_Toc400648616" w:displacedByCustomXml="next"/>
    <w:bookmarkStart w:id="2" w:name="_Toc402789710" w:displacedByCustomXml="next"/>
    <w:sdt>
      <w:sdtPr>
        <w:rPr>
          <w:rFonts w:ascii="Times New Roman" w:eastAsiaTheme="minorHAnsi" w:hAnsi="Times New Roman" w:cs="Times New Roman"/>
          <w:color w:val="5B9BD5" w:themeColor="accent1"/>
          <w:sz w:val="24"/>
          <w:szCs w:val="24"/>
          <w:lang w:val="en-CA"/>
        </w:rPr>
        <w:id w:val="1487667720"/>
        <w:docPartObj>
          <w:docPartGallery w:val="Cover Pages"/>
          <w:docPartUnique/>
        </w:docPartObj>
      </w:sdtPr>
      <w:sdtEndPr>
        <w:rPr>
          <w:color w:val="auto"/>
        </w:rPr>
      </w:sdtEndPr>
      <w:sdtContent>
        <w:p w:rsidR="00F7190E" w:rsidRPr="00AA58BF" w:rsidRDefault="00F7190E" w:rsidP="00AA58BF">
          <w:pPr>
            <w:pStyle w:val="NoSpacing"/>
            <w:spacing w:before="1540" w:after="240" w:line="480" w:lineRule="auto"/>
            <w:jc w:val="both"/>
            <w:rPr>
              <w:rFonts w:ascii="Times New Roman" w:hAnsi="Times New Roman" w:cs="Times New Roman"/>
              <w:color w:val="5B9BD5" w:themeColor="accent1"/>
              <w:sz w:val="24"/>
              <w:szCs w:val="24"/>
            </w:rPr>
          </w:pPr>
        </w:p>
        <w:p w:rsidR="00F7190E" w:rsidRPr="00AA58BF" w:rsidRDefault="00F7190E" w:rsidP="00AA58BF">
          <w:pPr>
            <w:pStyle w:val="NoSpacing"/>
            <w:spacing w:line="480" w:lineRule="auto"/>
            <w:jc w:val="both"/>
            <w:rPr>
              <w:rFonts w:ascii="Times New Roman" w:hAnsi="Times New Roman" w:cs="Times New Roman"/>
              <w:color w:val="5B9BD5" w:themeColor="accent1"/>
              <w:sz w:val="24"/>
              <w:szCs w:val="24"/>
            </w:rPr>
          </w:pPr>
        </w:p>
        <w:p w:rsidR="00F7190E" w:rsidRPr="00AA58BF" w:rsidRDefault="00F7190E" w:rsidP="00AA58BF">
          <w:pPr>
            <w:pStyle w:val="NoSpacing"/>
            <w:spacing w:line="480" w:lineRule="auto"/>
            <w:jc w:val="both"/>
            <w:rPr>
              <w:rFonts w:ascii="Times New Roman" w:hAnsi="Times New Roman" w:cs="Times New Roman"/>
              <w:color w:val="5B9BD5" w:themeColor="accent1"/>
              <w:sz w:val="24"/>
              <w:szCs w:val="24"/>
            </w:rPr>
          </w:pPr>
        </w:p>
        <w:p w:rsidR="00F7190E" w:rsidRPr="00AA58BF" w:rsidRDefault="00F7190E" w:rsidP="00AA58BF">
          <w:pPr>
            <w:pStyle w:val="NoSpacing"/>
            <w:spacing w:line="480" w:lineRule="auto"/>
            <w:jc w:val="both"/>
            <w:rPr>
              <w:rFonts w:ascii="Times New Roman" w:hAnsi="Times New Roman" w:cs="Times New Roman"/>
              <w:color w:val="5B9BD5" w:themeColor="accent1"/>
              <w:sz w:val="24"/>
              <w:szCs w:val="24"/>
            </w:rPr>
          </w:pPr>
        </w:p>
        <w:p w:rsidR="00F7190E" w:rsidRPr="00AA58BF" w:rsidRDefault="00F7190E" w:rsidP="00AA58BF">
          <w:pPr>
            <w:pStyle w:val="NoSpacing"/>
            <w:spacing w:line="480" w:lineRule="auto"/>
            <w:jc w:val="both"/>
            <w:rPr>
              <w:rFonts w:ascii="Times New Roman" w:hAnsi="Times New Roman" w:cs="Times New Roman"/>
              <w:color w:val="5B9BD5" w:themeColor="accent1"/>
              <w:sz w:val="24"/>
              <w:szCs w:val="24"/>
            </w:rPr>
          </w:pPr>
        </w:p>
        <w:p w:rsidR="00F7190E" w:rsidRPr="00AA58BF" w:rsidRDefault="00F7190E" w:rsidP="00AA58BF">
          <w:pPr>
            <w:pStyle w:val="NoSpacing"/>
            <w:spacing w:line="480" w:lineRule="auto"/>
            <w:jc w:val="both"/>
            <w:rPr>
              <w:rFonts w:ascii="Times New Roman" w:hAnsi="Times New Roman" w:cs="Times New Roman"/>
              <w:color w:val="5B9BD5" w:themeColor="accent1"/>
              <w:sz w:val="24"/>
              <w:szCs w:val="24"/>
            </w:rPr>
          </w:pPr>
        </w:p>
        <w:p w:rsidR="00F7190E" w:rsidRPr="00AA58BF" w:rsidRDefault="00F7190E" w:rsidP="00AA58BF">
          <w:pPr>
            <w:pStyle w:val="NoSpacing"/>
            <w:spacing w:before="480" w:line="480" w:lineRule="auto"/>
            <w:jc w:val="both"/>
            <w:rPr>
              <w:rFonts w:ascii="Times New Roman" w:hAnsi="Times New Roman" w:cs="Times New Roman"/>
              <w:color w:val="5B9BD5" w:themeColor="accent1"/>
              <w:sz w:val="24"/>
              <w:szCs w:val="24"/>
            </w:rPr>
          </w:pPr>
        </w:p>
        <w:p w:rsidR="00F7190E" w:rsidRPr="00AA58BF" w:rsidRDefault="00F7190E" w:rsidP="00AA58BF">
          <w:pPr>
            <w:spacing w:before="240" w:line="480" w:lineRule="auto"/>
            <w:jc w:val="both"/>
            <w:rPr>
              <w:rFonts w:ascii="Times New Roman" w:hAnsi="Times New Roman" w:cs="Times New Roman"/>
              <w:b/>
              <w:color w:val="1F4E79" w:themeColor="accent1" w:themeShade="80"/>
              <w:sz w:val="24"/>
              <w:szCs w:val="24"/>
            </w:rPr>
          </w:pPr>
        </w:p>
        <w:p w:rsidR="00F7190E" w:rsidRPr="00AA58BF" w:rsidRDefault="00F7190E" w:rsidP="00AA58BF">
          <w:pPr>
            <w:spacing w:before="240" w:line="480" w:lineRule="auto"/>
            <w:jc w:val="both"/>
            <w:rPr>
              <w:rFonts w:ascii="Times New Roman" w:hAnsi="Times New Roman" w:cs="Times New Roman"/>
              <w:b/>
              <w:color w:val="1F4E79" w:themeColor="accent1" w:themeShade="80"/>
              <w:sz w:val="24"/>
              <w:szCs w:val="24"/>
            </w:rPr>
          </w:pPr>
        </w:p>
        <w:p w:rsidR="00F7190E" w:rsidRPr="00AA58BF" w:rsidRDefault="00F7190E" w:rsidP="00AA58BF">
          <w:pPr>
            <w:spacing w:before="240" w:line="480" w:lineRule="auto"/>
            <w:jc w:val="both"/>
            <w:rPr>
              <w:rFonts w:ascii="Times New Roman" w:hAnsi="Times New Roman" w:cs="Times New Roman"/>
              <w:b/>
              <w:color w:val="1F4E79" w:themeColor="accent1" w:themeShade="80"/>
              <w:sz w:val="24"/>
              <w:szCs w:val="24"/>
            </w:rPr>
          </w:pPr>
          <w:r w:rsidRPr="00AA58BF">
            <w:rPr>
              <w:rFonts w:ascii="Times New Roman" w:hAnsi="Times New Roman" w:cs="Times New Roman"/>
              <w:b/>
              <w:color w:val="1F4E79" w:themeColor="accent1" w:themeShade="80"/>
              <w:sz w:val="24"/>
              <w:szCs w:val="24"/>
            </w:rPr>
            <w:t>Full Case Report</w:t>
          </w:r>
        </w:p>
        <w:p w:rsidR="00F7190E" w:rsidRPr="00AA58BF" w:rsidRDefault="00F7190E" w:rsidP="00AA58BF">
          <w:pPr>
            <w:spacing w:before="240" w:line="480" w:lineRule="auto"/>
            <w:jc w:val="both"/>
            <w:rPr>
              <w:rFonts w:ascii="Times New Roman" w:hAnsi="Times New Roman" w:cs="Times New Roman"/>
              <w:sz w:val="24"/>
              <w:szCs w:val="24"/>
            </w:rPr>
          </w:pPr>
        </w:p>
        <w:p w:rsidR="00DF082A" w:rsidRPr="00AA58BF" w:rsidRDefault="00F7190E" w:rsidP="00AA58BF">
          <w:pPr>
            <w:spacing w:before="240" w:line="480" w:lineRule="auto"/>
            <w:jc w:val="both"/>
            <w:rPr>
              <w:rFonts w:ascii="Times New Roman" w:hAnsi="Times New Roman" w:cs="Times New Roman"/>
              <w:sz w:val="24"/>
              <w:szCs w:val="24"/>
            </w:rPr>
          </w:pPr>
          <w:r w:rsidRPr="00AA58BF">
            <w:rPr>
              <w:rFonts w:ascii="Times New Roman" w:hAnsi="Times New Roman" w:cs="Times New Roman"/>
              <w:sz w:val="24"/>
              <w:szCs w:val="24"/>
            </w:rPr>
            <w:br w:type="page"/>
          </w:r>
        </w:p>
      </w:sdtContent>
    </w:sdt>
    <w:bookmarkStart w:id="3" w:name="_Hlk529298334" w:displacedByCustomXml="prev"/>
    <w:bookmarkEnd w:id="3" w:displacedByCustomXml="prev"/>
    <w:p w:rsidR="004B5B96" w:rsidRPr="00AA58BF" w:rsidRDefault="004B5B96" w:rsidP="00AA58BF">
      <w:pPr>
        <w:pStyle w:val="Heading2"/>
        <w:spacing w:before="0" w:line="480" w:lineRule="auto"/>
        <w:ind w:left="0"/>
        <w:jc w:val="both"/>
        <w:rPr>
          <w:rFonts w:ascii="Times New Roman" w:hAnsi="Times New Roman" w:cs="Times New Roman"/>
          <w:sz w:val="24"/>
          <w:szCs w:val="24"/>
        </w:rPr>
        <w:sectPr w:rsidR="004B5B96" w:rsidRPr="00AA58BF" w:rsidSect="007D2EA2">
          <w:footerReference w:type="default" r:id="rId8"/>
          <w:pgSz w:w="12240" w:h="15840"/>
          <w:pgMar w:top="1440" w:right="1440" w:bottom="1440" w:left="1440" w:header="708" w:footer="708" w:gutter="0"/>
          <w:cols w:space="708"/>
          <w:docGrid w:linePitch="360"/>
        </w:sectPr>
      </w:pPr>
    </w:p>
    <w:p w:rsidR="009B665C" w:rsidRPr="00AA58BF" w:rsidRDefault="009B665C" w:rsidP="00AA58BF">
      <w:pPr>
        <w:pStyle w:val="Heading1"/>
        <w:spacing w:line="480" w:lineRule="auto"/>
        <w:jc w:val="both"/>
        <w:rPr>
          <w:rFonts w:ascii="Times New Roman" w:hAnsi="Times New Roman" w:cs="Times New Roman"/>
          <w:sz w:val="24"/>
          <w:szCs w:val="24"/>
        </w:rPr>
      </w:pPr>
      <w:bookmarkStart w:id="4" w:name="_Toc536530423"/>
      <w:r w:rsidRPr="00AA58BF">
        <w:rPr>
          <w:rFonts w:ascii="Times New Roman" w:hAnsi="Times New Roman" w:cs="Times New Roman"/>
          <w:sz w:val="24"/>
          <w:szCs w:val="24"/>
        </w:rPr>
        <w:lastRenderedPageBreak/>
        <w:t>INTRODUCTION</w:t>
      </w:r>
      <w:bookmarkEnd w:id="4"/>
    </w:p>
    <w:p w:rsidR="00827858" w:rsidRPr="00AA58BF" w:rsidRDefault="00827858" w:rsidP="00AA58BF">
      <w:pPr>
        <w:spacing w:line="480" w:lineRule="auto"/>
        <w:ind w:firstLine="720"/>
        <w:jc w:val="both"/>
        <w:rPr>
          <w:rFonts w:ascii="Times New Roman" w:hAnsi="Times New Roman" w:cs="Times New Roman"/>
          <w:sz w:val="24"/>
          <w:szCs w:val="24"/>
        </w:rPr>
      </w:pPr>
      <w:r w:rsidRPr="00AA58BF">
        <w:rPr>
          <w:rFonts w:ascii="Times New Roman" w:hAnsi="Times New Roman" w:cs="Times New Roman"/>
          <w:sz w:val="24"/>
          <w:szCs w:val="24"/>
        </w:rPr>
        <w:t>This case examines the commercialization and distribution of a new golfing aid product</w:t>
      </w:r>
      <w:r w:rsidR="00556002">
        <w:rPr>
          <w:rFonts w:ascii="Times New Roman" w:hAnsi="Times New Roman" w:cs="Times New Roman"/>
          <w:sz w:val="24"/>
          <w:szCs w:val="24"/>
        </w:rPr>
        <w:t>,</w:t>
      </w:r>
      <w:r w:rsidRPr="00AA58BF">
        <w:rPr>
          <w:rFonts w:ascii="Times New Roman" w:hAnsi="Times New Roman" w:cs="Times New Roman"/>
          <w:sz w:val="24"/>
          <w:szCs w:val="24"/>
        </w:rPr>
        <w:t xml:space="preserve"> which has been branded as –The FlowJet.</w:t>
      </w:r>
      <w:r w:rsidR="00D12179" w:rsidRPr="00AA58BF">
        <w:rPr>
          <w:rFonts w:ascii="Times New Roman" w:hAnsi="Times New Roman" w:cs="Times New Roman"/>
          <w:sz w:val="24"/>
          <w:szCs w:val="24"/>
        </w:rPr>
        <w:t xml:space="preserve"> </w:t>
      </w:r>
      <w:r w:rsidR="005607E5" w:rsidRPr="00AA58BF">
        <w:rPr>
          <w:rFonts w:ascii="Times New Roman" w:hAnsi="Times New Roman" w:cs="Times New Roman"/>
          <w:sz w:val="24"/>
          <w:szCs w:val="24"/>
        </w:rPr>
        <w:t>This case looks into a product that has been produced by Danny who happens to be a golf instructor</w:t>
      </w:r>
      <w:r w:rsidR="00556002">
        <w:rPr>
          <w:rFonts w:ascii="Times New Roman" w:hAnsi="Times New Roman" w:cs="Times New Roman"/>
          <w:sz w:val="24"/>
          <w:szCs w:val="24"/>
        </w:rPr>
        <w:t>,</w:t>
      </w:r>
      <w:r w:rsidR="005607E5" w:rsidRPr="00AA58BF">
        <w:rPr>
          <w:rFonts w:ascii="Times New Roman" w:hAnsi="Times New Roman" w:cs="Times New Roman"/>
          <w:sz w:val="24"/>
          <w:szCs w:val="24"/>
        </w:rPr>
        <w:t xml:space="preserve"> and its nearer to be commercialized; to be sold in the market.</w:t>
      </w:r>
      <w:r w:rsidR="00D10555" w:rsidRPr="00AA58BF">
        <w:rPr>
          <w:rFonts w:ascii="Times New Roman" w:hAnsi="Times New Roman" w:cs="Times New Roman"/>
          <w:sz w:val="24"/>
          <w:szCs w:val="24"/>
        </w:rPr>
        <w:t xml:space="preserve"> At this particular point (near commercialization) the inventor and producer come across the critical decision where he is thinking about the best way to </w:t>
      </w:r>
      <w:r w:rsidR="00971FDC" w:rsidRPr="00AA58BF">
        <w:rPr>
          <w:rFonts w:ascii="Times New Roman" w:hAnsi="Times New Roman" w:cs="Times New Roman"/>
          <w:sz w:val="24"/>
          <w:szCs w:val="24"/>
        </w:rPr>
        <w:t>distribute it to the markets.</w:t>
      </w:r>
      <w:r w:rsidR="00261171" w:rsidRPr="00AA58BF">
        <w:rPr>
          <w:rFonts w:ascii="Times New Roman" w:hAnsi="Times New Roman" w:cs="Times New Roman"/>
          <w:sz w:val="24"/>
          <w:szCs w:val="24"/>
        </w:rPr>
        <w:t xml:space="preserve"> He comes across four distinct channels that can be used to distribute the product to the different parts of the market</w:t>
      </w:r>
      <w:r w:rsidR="00AA58BF" w:rsidRPr="00AA58BF">
        <w:rPr>
          <w:rFonts w:ascii="Times New Roman" w:hAnsi="Times New Roman" w:cs="Times New Roman"/>
          <w:sz w:val="24"/>
          <w:szCs w:val="24"/>
        </w:rPr>
        <w:t xml:space="preserve"> (Golf Magazine, 2009)</w:t>
      </w:r>
      <w:r w:rsidR="00261171" w:rsidRPr="00AA58BF">
        <w:rPr>
          <w:rFonts w:ascii="Times New Roman" w:hAnsi="Times New Roman" w:cs="Times New Roman"/>
          <w:sz w:val="24"/>
          <w:szCs w:val="24"/>
        </w:rPr>
        <w:t xml:space="preserve">. Also, Danny has already collected information </w:t>
      </w:r>
      <w:r w:rsidR="00AA7C22" w:rsidRPr="00AA58BF">
        <w:rPr>
          <w:rFonts w:ascii="Times New Roman" w:hAnsi="Times New Roman" w:cs="Times New Roman"/>
          <w:sz w:val="24"/>
          <w:szCs w:val="24"/>
        </w:rPr>
        <w:t>regarding the cost of using each of the available distribution channels.</w:t>
      </w:r>
      <w:r w:rsidR="004C3AC6" w:rsidRPr="00AA58BF">
        <w:rPr>
          <w:rFonts w:ascii="Times New Roman" w:hAnsi="Times New Roman" w:cs="Times New Roman"/>
          <w:sz w:val="24"/>
          <w:szCs w:val="24"/>
        </w:rPr>
        <w:t xml:space="preserve"> The issue at hand is complicated by considerations regarding the product, owner, and the marketplace.</w:t>
      </w:r>
      <w:r w:rsidR="000C60D2" w:rsidRPr="00AA58BF">
        <w:rPr>
          <w:rFonts w:ascii="Times New Roman" w:hAnsi="Times New Roman" w:cs="Times New Roman"/>
          <w:sz w:val="24"/>
          <w:szCs w:val="24"/>
        </w:rPr>
        <w:t xml:space="preserve"> </w:t>
      </w:r>
    </w:p>
    <w:p w:rsidR="00517112" w:rsidRPr="00AA58BF" w:rsidRDefault="00103FAA" w:rsidP="00AA58BF">
      <w:pPr>
        <w:spacing w:line="480" w:lineRule="auto"/>
        <w:ind w:firstLine="720"/>
        <w:jc w:val="both"/>
        <w:rPr>
          <w:rFonts w:ascii="Times New Roman" w:hAnsi="Times New Roman" w:cs="Times New Roman"/>
          <w:sz w:val="24"/>
          <w:szCs w:val="24"/>
        </w:rPr>
      </w:pPr>
      <w:r w:rsidRPr="00AA58BF">
        <w:rPr>
          <w:rFonts w:ascii="Times New Roman" w:hAnsi="Times New Roman" w:cs="Times New Roman"/>
          <w:sz w:val="24"/>
          <w:szCs w:val="24"/>
        </w:rPr>
        <w:t>Golf has been refe</w:t>
      </w:r>
      <w:r w:rsidR="00556002">
        <w:rPr>
          <w:rFonts w:ascii="Times New Roman" w:hAnsi="Times New Roman" w:cs="Times New Roman"/>
          <w:sz w:val="24"/>
          <w:szCs w:val="24"/>
        </w:rPr>
        <w:t>r</w:t>
      </w:r>
      <w:r w:rsidRPr="00AA58BF">
        <w:rPr>
          <w:rFonts w:ascii="Times New Roman" w:hAnsi="Times New Roman" w:cs="Times New Roman"/>
          <w:sz w:val="24"/>
          <w:szCs w:val="24"/>
        </w:rPr>
        <w:t>red to as a rich man’s game. However, the game has been spread around the world. The gold industry has been estimated to have been generating about $70 billion worth of products and services.</w:t>
      </w:r>
      <w:r w:rsidR="00574B55" w:rsidRPr="00AA58BF">
        <w:rPr>
          <w:rFonts w:ascii="Times New Roman" w:hAnsi="Times New Roman" w:cs="Times New Roman"/>
          <w:sz w:val="24"/>
          <w:szCs w:val="24"/>
        </w:rPr>
        <w:t xml:space="preserve"> Danny seems to be a professional golf player who operates a pro shop at a country club for the last decades.</w:t>
      </w:r>
      <w:r w:rsidR="00D83129" w:rsidRPr="00AA58BF">
        <w:rPr>
          <w:rFonts w:ascii="Times New Roman" w:hAnsi="Times New Roman" w:cs="Times New Roman"/>
          <w:sz w:val="24"/>
          <w:szCs w:val="24"/>
        </w:rPr>
        <w:t xml:space="preserve"> However, his clients appear to be having a com</w:t>
      </w:r>
      <w:r w:rsidR="0052180D" w:rsidRPr="00AA58BF">
        <w:rPr>
          <w:rFonts w:ascii="Times New Roman" w:hAnsi="Times New Roman" w:cs="Times New Roman"/>
          <w:sz w:val="24"/>
          <w:szCs w:val="24"/>
        </w:rPr>
        <w:t>mon issue with the way they swing the golf club</w:t>
      </w:r>
      <w:r w:rsidR="00AA58BF" w:rsidRPr="00AA58BF">
        <w:rPr>
          <w:rFonts w:ascii="Times New Roman" w:hAnsi="Times New Roman" w:cs="Times New Roman"/>
          <w:sz w:val="24"/>
          <w:szCs w:val="24"/>
        </w:rPr>
        <w:t xml:space="preserve"> (Acushnet Holding Corp., 2016)</w:t>
      </w:r>
      <w:r w:rsidR="0052180D" w:rsidRPr="00AA58BF">
        <w:rPr>
          <w:rFonts w:ascii="Times New Roman" w:hAnsi="Times New Roman" w:cs="Times New Roman"/>
          <w:sz w:val="24"/>
          <w:szCs w:val="24"/>
        </w:rPr>
        <w:t>. The way the golf club is swang should be consistent so that the players can become pros as they continue playing.</w:t>
      </w:r>
      <w:r w:rsidR="00D06B4A" w:rsidRPr="00AA58BF">
        <w:rPr>
          <w:rFonts w:ascii="Times New Roman" w:hAnsi="Times New Roman" w:cs="Times New Roman"/>
          <w:sz w:val="24"/>
          <w:szCs w:val="24"/>
        </w:rPr>
        <w:t xml:space="preserve"> Due to this consistent and common problem among almost all the players, Danny decide</w:t>
      </w:r>
      <w:r w:rsidR="00892060" w:rsidRPr="00AA58BF">
        <w:rPr>
          <w:rFonts w:ascii="Times New Roman" w:hAnsi="Times New Roman" w:cs="Times New Roman"/>
          <w:sz w:val="24"/>
          <w:szCs w:val="24"/>
        </w:rPr>
        <w:t>d to design and develop the Flow</w:t>
      </w:r>
      <w:r w:rsidR="00D06B4A" w:rsidRPr="00AA58BF">
        <w:rPr>
          <w:rFonts w:ascii="Times New Roman" w:hAnsi="Times New Roman" w:cs="Times New Roman"/>
          <w:sz w:val="24"/>
          <w:szCs w:val="24"/>
        </w:rPr>
        <w:t>Jet golf aid</w:t>
      </w:r>
      <w:r w:rsidR="00556002">
        <w:rPr>
          <w:rFonts w:ascii="Times New Roman" w:hAnsi="Times New Roman" w:cs="Times New Roman"/>
          <w:sz w:val="24"/>
          <w:szCs w:val="24"/>
        </w:rPr>
        <w:t>,</w:t>
      </w:r>
      <w:r w:rsidR="00D06B4A" w:rsidRPr="00AA58BF">
        <w:rPr>
          <w:rFonts w:ascii="Times New Roman" w:hAnsi="Times New Roman" w:cs="Times New Roman"/>
          <w:sz w:val="24"/>
          <w:szCs w:val="24"/>
        </w:rPr>
        <w:t xml:space="preserve"> which is designed in such a way that it will be providing immediate feedback to golfers regarding their consistency in swinging the golf club.</w:t>
      </w:r>
      <w:r w:rsidR="00892060" w:rsidRPr="00AA58BF">
        <w:rPr>
          <w:rFonts w:ascii="Times New Roman" w:hAnsi="Times New Roman" w:cs="Times New Roman"/>
          <w:sz w:val="24"/>
          <w:szCs w:val="24"/>
        </w:rPr>
        <w:t xml:space="preserve"> </w:t>
      </w:r>
      <w:r w:rsidR="00381C67" w:rsidRPr="00AA58BF">
        <w:rPr>
          <w:rFonts w:ascii="Times New Roman" w:hAnsi="Times New Roman" w:cs="Times New Roman"/>
          <w:sz w:val="24"/>
          <w:szCs w:val="24"/>
        </w:rPr>
        <w:t>Initially, Danny thought that designing and developing the FlowJet was the issue, but almost the production stage, he notices that there is another issue regarding choosing the best</w:t>
      </w:r>
      <w:r w:rsidR="0050362C" w:rsidRPr="00AA58BF">
        <w:rPr>
          <w:rFonts w:ascii="Times New Roman" w:hAnsi="Times New Roman" w:cs="Times New Roman"/>
          <w:sz w:val="24"/>
          <w:szCs w:val="24"/>
        </w:rPr>
        <w:t xml:space="preserve"> </w:t>
      </w:r>
      <w:r w:rsidR="00690023" w:rsidRPr="00AA58BF">
        <w:rPr>
          <w:rFonts w:ascii="Times New Roman" w:hAnsi="Times New Roman" w:cs="Times New Roman"/>
          <w:sz w:val="24"/>
          <w:szCs w:val="24"/>
        </w:rPr>
        <w:t>distribution channel for the product.</w:t>
      </w:r>
      <w:r w:rsidR="00F370CC" w:rsidRPr="00AA58BF">
        <w:rPr>
          <w:rFonts w:ascii="Times New Roman" w:hAnsi="Times New Roman" w:cs="Times New Roman"/>
          <w:sz w:val="24"/>
          <w:szCs w:val="24"/>
        </w:rPr>
        <w:t xml:space="preserve"> </w:t>
      </w:r>
      <w:r w:rsidR="00381C67" w:rsidRPr="00AA58BF">
        <w:rPr>
          <w:rFonts w:ascii="Times New Roman" w:hAnsi="Times New Roman" w:cs="Times New Roman"/>
          <w:sz w:val="24"/>
          <w:szCs w:val="24"/>
        </w:rPr>
        <w:t xml:space="preserve"> </w:t>
      </w:r>
    </w:p>
    <w:p w:rsidR="001851AF" w:rsidRPr="00AA58BF" w:rsidRDefault="001851AF" w:rsidP="00AA58BF">
      <w:pPr>
        <w:spacing w:line="480" w:lineRule="auto"/>
        <w:ind w:firstLine="720"/>
        <w:jc w:val="both"/>
        <w:rPr>
          <w:rFonts w:ascii="Times New Roman" w:hAnsi="Times New Roman" w:cs="Times New Roman"/>
          <w:sz w:val="24"/>
          <w:szCs w:val="24"/>
        </w:rPr>
      </w:pPr>
    </w:p>
    <w:p w:rsidR="006B12B3" w:rsidRPr="00AA58BF" w:rsidRDefault="006B12B3" w:rsidP="00AA58BF">
      <w:pPr>
        <w:spacing w:line="480" w:lineRule="auto"/>
        <w:jc w:val="both"/>
        <w:rPr>
          <w:rFonts w:ascii="Times New Roman" w:hAnsi="Times New Roman" w:cs="Times New Roman"/>
          <w:sz w:val="24"/>
          <w:szCs w:val="24"/>
        </w:rPr>
      </w:pPr>
    </w:p>
    <w:p w:rsidR="009B665C" w:rsidRPr="00AA58BF" w:rsidRDefault="00EF0111" w:rsidP="00AA58BF">
      <w:pPr>
        <w:spacing w:line="480" w:lineRule="auto"/>
        <w:jc w:val="both"/>
        <w:rPr>
          <w:rFonts w:ascii="Times New Roman" w:eastAsiaTheme="majorEastAsia" w:hAnsi="Times New Roman" w:cs="Times New Roman"/>
          <w:color w:val="5B9BD5"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5" w:name="_Toc536530424"/>
      <w:r w:rsidRPr="00AA58BF">
        <w:rPr>
          <w:rFonts w:ascii="Times New Roman" w:hAnsi="Times New Roman" w:cs="Times New Roman"/>
          <w:color w:val="5B9BD5"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CONCERNS</w:t>
      </w:r>
      <w:bookmarkEnd w:id="5"/>
    </w:p>
    <w:tbl>
      <w:tblPr>
        <w:tblW w:w="11070" w:type="dxa"/>
        <w:tblInd w:w="-854" w:type="dxa"/>
        <w:tblLook w:val="04A0" w:firstRow="1" w:lastRow="0" w:firstColumn="1" w:lastColumn="0" w:noHBand="0" w:noVBand="1"/>
      </w:tblPr>
      <w:tblGrid>
        <w:gridCol w:w="483"/>
        <w:gridCol w:w="6642"/>
        <w:gridCol w:w="857"/>
        <w:gridCol w:w="1270"/>
        <w:gridCol w:w="1243"/>
        <w:gridCol w:w="1350"/>
      </w:tblGrid>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6642" w:type="dxa"/>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CONCERN</w:t>
            </w: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TYPE</w:t>
            </w:r>
          </w:p>
        </w:tc>
        <w:tc>
          <w:tcPr>
            <w:tcW w:w="1066"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SERIOUS</w:t>
            </w:r>
          </w:p>
        </w:tc>
        <w:tc>
          <w:tcPr>
            <w:tcW w:w="104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 xml:space="preserve">URGENT </w:t>
            </w:r>
          </w:p>
        </w:tc>
        <w:tc>
          <w:tcPr>
            <w:tcW w:w="1139"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GROWTH</w:t>
            </w:r>
          </w:p>
        </w:tc>
      </w:tr>
      <w:tr w:rsidR="001511EC" w:rsidRPr="00AA58BF" w:rsidTr="005025B0">
        <w:trPr>
          <w:trHeight w:val="300"/>
        </w:trPr>
        <w:tc>
          <w:tcPr>
            <w:tcW w:w="4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w:t>
            </w:r>
          </w:p>
        </w:tc>
        <w:tc>
          <w:tcPr>
            <w:tcW w:w="6642" w:type="dxa"/>
            <w:tcBorders>
              <w:top w:val="single" w:sz="4" w:space="0" w:color="auto"/>
              <w:left w:val="nil"/>
              <w:bottom w:val="single" w:sz="4" w:space="0" w:color="auto"/>
              <w:right w:val="single" w:sz="4" w:space="0" w:color="auto"/>
            </w:tcBorders>
            <w:shd w:val="clear" w:color="auto" w:fill="auto"/>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Consistency of swinging the golf club</w:t>
            </w:r>
          </w:p>
        </w:tc>
        <w:tc>
          <w:tcPr>
            <w:tcW w:w="703" w:type="dxa"/>
            <w:tcBorders>
              <w:top w:val="single" w:sz="4" w:space="0" w:color="auto"/>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p>
        </w:tc>
        <w:tc>
          <w:tcPr>
            <w:tcW w:w="1066" w:type="dxa"/>
            <w:tcBorders>
              <w:top w:val="single" w:sz="4" w:space="0" w:color="auto"/>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single" w:sz="4" w:space="0" w:color="auto"/>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single" w:sz="4" w:space="0" w:color="auto"/>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2</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Designing and development of the flow</w:t>
            </w:r>
            <w:r w:rsidR="00556002">
              <w:rPr>
                <w:rFonts w:ascii="Times New Roman" w:eastAsia="Times New Roman" w:hAnsi="Times New Roman" w:cs="Times New Roman"/>
                <w:color w:val="000000"/>
                <w:sz w:val="24"/>
                <w:szCs w:val="24"/>
                <w:lang w:eastAsia="en-CA"/>
              </w:rPr>
              <w:t xml:space="preserve"> </w:t>
            </w:r>
            <w:r w:rsidRPr="00AA58BF">
              <w:rPr>
                <w:rFonts w:ascii="Times New Roman" w:eastAsia="Times New Roman" w:hAnsi="Times New Roman" w:cs="Times New Roman"/>
                <w:color w:val="000000"/>
                <w:sz w:val="24"/>
                <w:szCs w:val="24"/>
                <w:lang w:eastAsia="en-CA"/>
              </w:rPr>
              <w:t>jet</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1851A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359"/>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3</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482FF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Distribution to the market</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095BF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r w:rsidR="00081C6C" w:rsidRPr="00AA58BF">
              <w:rPr>
                <w:rFonts w:ascii="Times New Roman" w:eastAsia="Times New Roman" w:hAnsi="Times New Roman" w:cs="Times New Roman"/>
                <w:color w:val="000000"/>
                <w:sz w:val="24"/>
                <w:szCs w:val="24"/>
                <w:lang w:eastAsia="en-CA"/>
              </w:rPr>
              <w:t>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081C6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081C6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081C6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4</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873824"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Choosing between the available distribution channels</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13046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13046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13046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13046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341"/>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BB002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Branding of the flow</w:t>
            </w:r>
            <w:r w:rsidR="00556002">
              <w:rPr>
                <w:rFonts w:ascii="Times New Roman" w:eastAsia="Times New Roman" w:hAnsi="Times New Roman" w:cs="Times New Roman"/>
                <w:color w:val="000000"/>
                <w:sz w:val="24"/>
                <w:szCs w:val="24"/>
                <w:lang w:eastAsia="en-CA"/>
              </w:rPr>
              <w:t xml:space="preserve"> </w:t>
            </w:r>
            <w:r w:rsidRPr="00AA58BF">
              <w:rPr>
                <w:rFonts w:ascii="Times New Roman" w:eastAsia="Times New Roman" w:hAnsi="Times New Roman" w:cs="Times New Roman"/>
                <w:color w:val="000000"/>
                <w:sz w:val="24"/>
                <w:szCs w:val="24"/>
                <w:lang w:eastAsia="en-CA"/>
              </w:rPr>
              <w:t>jet</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BB002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BB002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BB002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BB002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6</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095BF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Ingredients used to make the flow</w:t>
            </w:r>
            <w:r w:rsidR="00556002">
              <w:rPr>
                <w:rFonts w:ascii="Times New Roman" w:eastAsia="Times New Roman" w:hAnsi="Times New Roman" w:cs="Times New Roman"/>
                <w:color w:val="000000"/>
                <w:sz w:val="24"/>
                <w:szCs w:val="24"/>
                <w:lang w:eastAsia="en-CA"/>
              </w:rPr>
              <w:t xml:space="preserve"> </w:t>
            </w:r>
            <w:r w:rsidRPr="00AA58BF">
              <w:rPr>
                <w:rFonts w:ascii="Times New Roman" w:eastAsia="Times New Roman" w:hAnsi="Times New Roman" w:cs="Times New Roman"/>
                <w:color w:val="000000"/>
                <w:sz w:val="24"/>
                <w:szCs w:val="24"/>
                <w:lang w:eastAsia="en-CA"/>
              </w:rPr>
              <w:t>jet</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095BF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095BF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095BF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095BF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7</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556002"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The m</w:t>
            </w:r>
            <w:r w:rsidR="007D0C9C" w:rsidRPr="00AA58BF">
              <w:rPr>
                <w:rFonts w:ascii="Times New Roman" w:eastAsia="Times New Roman" w:hAnsi="Times New Roman" w:cs="Times New Roman"/>
                <w:color w:val="000000"/>
                <w:sz w:val="24"/>
                <w:szCs w:val="24"/>
                <w:lang w:eastAsia="en-CA"/>
              </w:rPr>
              <w:t>aterial used to make the head of the golf stick</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DC4B0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DC4B0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DC4B0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DC4B0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1511EC" w:rsidRPr="00AA58BF" w:rsidTr="005025B0">
        <w:trPr>
          <w:trHeight w:val="278"/>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8</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5B5AD5" w:rsidP="00556002">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Designing and making the head of the golf stick</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5B5AD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5B5AD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5B5AD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5B5AD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9</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9A4C9C" w:rsidP="00556002">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Outsourcing of the labor</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9A4C9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9A4C9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9A4C9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9A4C9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7561E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Marketing </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7561E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7561E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7561E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A0469D"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11</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2D2413"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Communication problem</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D950DE"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D950DE"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D950DE"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D950DE"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12</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192630"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Attaining the specific properties</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192630"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192630"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192630"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192630"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13</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C01B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Conceptual idea</w:t>
            </w: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FE723A"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FE723A"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FE723A"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FE723A"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14</w:t>
            </w:r>
          </w:p>
        </w:tc>
        <w:tc>
          <w:tcPr>
            <w:tcW w:w="6642" w:type="dxa"/>
            <w:tcBorders>
              <w:top w:val="nil"/>
              <w:left w:val="nil"/>
              <w:bottom w:val="single" w:sz="4" w:space="0" w:color="auto"/>
              <w:right w:val="single" w:sz="4" w:space="0" w:color="auto"/>
            </w:tcBorders>
            <w:shd w:val="clear" w:color="auto" w:fill="auto"/>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5025B0">
        <w:trPr>
          <w:trHeight w:val="300"/>
        </w:trPr>
        <w:tc>
          <w:tcPr>
            <w:tcW w:w="477" w:type="dxa"/>
            <w:tcBorders>
              <w:top w:val="nil"/>
              <w:left w:val="single" w:sz="4" w:space="0" w:color="auto"/>
              <w:bottom w:val="single" w:sz="4" w:space="0" w:color="auto"/>
              <w:right w:val="single" w:sz="4" w:space="0" w:color="auto"/>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6642" w:type="dxa"/>
            <w:tcBorders>
              <w:top w:val="nil"/>
              <w:left w:val="nil"/>
              <w:bottom w:val="single" w:sz="4" w:space="0" w:color="auto"/>
              <w:right w:val="single" w:sz="4" w:space="0" w:color="auto"/>
            </w:tcBorders>
            <w:shd w:val="clear" w:color="auto" w:fill="auto"/>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703"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066"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043"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139" w:type="dxa"/>
            <w:tcBorders>
              <w:top w:val="nil"/>
              <w:left w:val="nil"/>
              <w:bottom w:val="single" w:sz="4" w:space="0" w:color="auto"/>
              <w:right w:val="single" w:sz="4" w:space="0" w:color="auto"/>
            </w:tcBorders>
            <w:shd w:val="clear" w:color="auto" w:fill="auto"/>
            <w:noWrap/>
            <w:vAlign w:val="center"/>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6642" w:type="dxa"/>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066"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04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139"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r>
      <w:tr w:rsidR="001511EC" w:rsidRPr="00AA58BF" w:rsidTr="00794076">
        <w:trPr>
          <w:trHeight w:val="300"/>
        </w:trPr>
        <w:tc>
          <w:tcPr>
            <w:tcW w:w="7119" w:type="dxa"/>
            <w:gridSpan w:val="2"/>
            <w:tcBorders>
              <w:top w:val="nil"/>
              <w:left w:val="nil"/>
              <w:bottom w:val="nil"/>
              <w:right w:val="nil"/>
            </w:tcBorders>
            <w:shd w:val="clear" w:color="auto" w:fill="auto"/>
            <w:noWrap/>
            <w:vAlign w:val="bottom"/>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TYPE</w:t>
            </w: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p>
        </w:tc>
        <w:tc>
          <w:tcPr>
            <w:tcW w:w="3248" w:type="dxa"/>
            <w:gridSpan w:val="3"/>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Seriousness/Urgency/Growth</w:t>
            </w:r>
          </w:p>
        </w:tc>
      </w:tr>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w:t>
            </w:r>
          </w:p>
        </w:tc>
        <w:tc>
          <w:tcPr>
            <w:tcW w:w="6642" w:type="dxa"/>
            <w:tcBorders>
              <w:top w:val="nil"/>
              <w:left w:val="nil"/>
              <w:bottom w:val="nil"/>
              <w:right w:val="nil"/>
            </w:tcBorders>
            <w:shd w:val="clear" w:color="auto" w:fill="auto"/>
            <w:noWrap/>
            <w:vAlign w:val="bottom"/>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PROBLEM</w:t>
            </w: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2109" w:type="dxa"/>
            <w:gridSpan w:val="2"/>
            <w:tcBorders>
              <w:top w:val="nil"/>
              <w:left w:val="nil"/>
              <w:bottom w:val="nil"/>
              <w:right w:val="nil"/>
            </w:tcBorders>
            <w:shd w:val="clear" w:color="000000" w:fill="92D050"/>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Low (L)</w:t>
            </w:r>
          </w:p>
        </w:tc>
        <w:tc>
          <w:tcPr>
            <w:tcW w:w="1139"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w:t>
            </w:r>
          </w:p>
        </w:tc>
        <w:tc>
          <w:tcPr>
            <w:tcW w:w="6642" w:type="dxa"/>
            <w:tcBorders>
              <w:top w:val="nil"/>
              <w:left w:val="nil"/>
              <w:bottom w:val="nil"/>
              <w:right w:val="nil"/>
            </w:tcBorders>
            <w:shd w:val="clear" w:color="auto" w:fill="auto"/>
            <w:noWrap/>
            <w:vAlign w:val="bottom"/>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DECISION</w:t>
            </w: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2109" w:type="dxa"/>
            <w:gridSpan w:val="2"/>
            <w:tcBorders>
              <w:top w:val="nil"/>
              <w:left w:val="nil"/>
              <w:bottom w:val="nil"/>
              <w:right w:val="nil"/>
            </w:tcBorders>
            <w:shd w:val="clear" w:color="000000" w:fill="FFC000"/>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 Medium (M)</w:t>
            </w:r>
          </w:p>
        </w:tc>
        <w:tc>
          <w:tcPr>
            <w:tcW w:w="1139"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w:t>
            </w:r>
          </w:p>
        </w:tc>
        <w:tc>
          <w:tcPr>
            <w:tcW w:w="6642" w:type="dxa"/>
            <w:tcBorders>
              <w:top w:val="nil"/>
              <w:left w:val="nil"/>
              <w:bottom w:val="nil"/>
              <w:right w:val="nil"/>
            </w:tcBorders>
            <w:shd w:val="clear" w:color="auto" w:fill="auto"/>
            <w:noWrap/>
            <w:vAlign w:val="bottom"/>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OPPORTUNITY</w:t>
            </w: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2109" w:type="dxa"/>
            <w:gridSpan w:val="2"/>
            <w:tcBorders>
              <w:top w:val="nil"/>
              <w:left w:val="nil"/>
              <w:bottom w:val="nil"/>
              <w:right w:val="nil"/>
            </w:tcBorders>
            <w:shd w:val="clear" w:color="000000" w:fill="FF0000"/>
            <w:noWrap/>
            <w:vAlign w:val="bottom"/>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High (H)</w:t>
            </w:r>
          </w:p>
        </w:tc>
        <w:tc>
          <w:tcPr>
            <w:tcW w:w="1139" w:type="dxa"/>
            <w:tcBorders>
              <w:top w:val="nil"/>
              <w:left w:val="nil"/>
              <w:bottom w:val="nil"/>
              <w:right w:val="nil"/>
            </w:tcBorders>
            <w:shd w:val="clear" w:color="auto" w:fill="auto"/>
            <w:noWrap/>
            <w:vAlign w:val="bottom"/>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r>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PP</w:t>
            </w:r>
          </w:p>
        </w:tc>
        <w:tc>
          <w:tcPr>
            <w:tcW w:w="6642" w:type="dxa"/>
            <w:tcBorders>
              <w:top w:val="nil"/>
              <w:left w:val="nil"/>
              <w:bottom w:val="nil"/>
              <w:right w:val="nil"/>
            </w:tcBorders>
            <w:shd w:val="clear" w:color="auto" w:fill="auto"/>
            <w:noWrap/>
            <w:vAlign w:val="bottom"/>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POTENTIAL PROBLEM</w:t>
            </w: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color w:val="000000"/>
                <w:sz w:val="24"/>
                <w:szCs w:val="24"/>
                <w:lang w:eastAsia="en-CA"/>
              </w:rPr>
            </w:pPr>
          </w:p>
        </w:tc>
        <w:tc>
          <w:tcPr>
            <w:tcW w:w="1066"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04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139"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r>
      <w:tr w:rsidR="001511EC" w:rsidRPr="00AA58BF" w:rsidTr="00794076">
        <w:trPr>
          <w:trHeight w:val="300"/>
        </w:trPr>
        <w:tc>
          <w:tcPr>
            <w:tcW w:w="477"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6642" w:type="dxa"/>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70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066"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043"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c>
          <w:tcPr>
            <w:tcW w:w="1139" w:type="dxa"/>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sz w:val="24"/>
                <w:szCs w:val="24"/>
                <w:lang w:eastAsia="en-CA"/>
              </w:rPr>
            </w:pPr>
          </w:p>
        </w:tc>
      </w:tr>
      <w:tr w:rsidR="001511EC" w:rsidRPr="00AA58BF" w:rsidTr="00794076">
        <w:trPr>
          <w:trHeight w:val="300"/>
        </w:trPr>
        <w:tc>
          <w:tcPr>
            <w:tcW w:w="11070" w:type="dxa"/>
            <w:gridSpan w:val="6"/>
            <w:tcBorders>
              <w:top w:val="nil"/>
              <w:left w:val="nil"/>
              <w:bottom w:val="nil"/>
              <w:right w:val="nil"/>
            </w:tcBorders>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u w:val="single"/>
                <w:lang w:eastAsia="en-CA"/>
              </w:rPr>
            </w:pPr>
            <w:r w:rsidRPr="00AA58BF">
              <w:rPr>
                <w:rFonts w:ascii="Times New Roman" w:eastAsia="Times New Roman" w:hAnsi="Times New Roman" w:cs="Times New Roman"/>
                <w:b/>
                <w:bCs/>
                <w:color w:val="000000"/>
                <w:sz w:val="24"/>
                <w:szCs w:val="24"/>
                <w:u w:val="single"/>
                <w:lang w:eastAsia="en-CA"/>
              </w:rPr>
              <w:t>Key Concern</w:t>
            </w:r>
          </w:p>
          <w:p w:rsidR="005025B0" w:rsidRPr="00AA58BF" w:rsidRDefault="00B42D9A" w:rsidP="00AA58B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Designing and development of the product (FlowJet).</w:t>
            </w:r>
          </w:p>
          <w:p w:rsidR="005025B0" w:rsidRPr="00AA58BF" w:rsidRDefault="002820BF" w:rsidP="00AA58B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Marketing and distribution of the product.</w:t>
            </w:r>
          </w:p>
          <w:p w:rsidR="000216EB" w:rsidRPr="00AA58BF" w:rsidRDefault="000216EB" w:rsidP="00AA58B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The right ingredients used to make the flow</w:t>
            </w:r>
            <w:r w:rsidR="00556002">
              <w:rPr>
                <w:rFonts w:ascii="Times New Roman" w:eastAsia="Times New Roman" w:hAnsi="Times New Roman" w:cs="Times New Roman"/>
                <w:bCs/>
                <w:color w:val="000000"/>
                <w:sz w:val="24"/>
                <w:szCs w:val="24"/>
                <w:lang w:eastAsia="en-CA"/>
              </w:rPr>
              <w:t xml:space="preserve"> </w:t>
            </w:r>
            <w:r w:rsidRPr="00AA58BF">
              <w:rPr>
                <w:rFonts w:ascii="Times New Roman" w:eastAsia="Times New Roman" w:hAnsi="Times New Roman" w:cs="Times New Roman"/>
                <w:bCs/>
                <w:color w:val="000000"/>
                <w:sz w:val="24"/>
                <w:szCs w:val="24"/>
                <w:lang w:eastAsia="en-CA"/>
              </w:rPr>
              <w:t>jet.</w:t>
            </w:r>
          </w:p>
          <w:p w:rsidR="005025B0" w:rsidRPr="00AA58BF" w:rsidRDefault="005025B0" w:rsidP="00AA58BF">
            <w:pPr>
              <w:spacing w:line="480" w:lineRule="auto"/>
              <w:jc w:val="both"/>
              <w:rPr>
                <w:rFonts w:ascii="Times New Roman" w:eastAsia="Times New Roman" w:hAnsi="Times New Roman" w:cs="Times New Roman"/>
                <w:b/>
                <w:bCs/>
                <w:color w:val="000000"/>
                <w:sz w:val="24"/>
                <w:szCs w:val="24"/>
                <w:u w:val="single"/>
                <w:lang w:eastAsia="en-CA"/>
              </w:rPr>
            </w:pPr>
          </w:p>
          <w:p w:rsidR="005025B0" w:rsidRPr="00AA58BF" w:rsidRDefault="005025B0" w:rsidP="00AA58BF">
            <w:pPr>
              <w:spacing w:line="480" w:lineRule="auto"/>
              <w:jc w:val="both"/>
              <w:rPr>
                <w:rFonts w:ascii="Times New Roman" w:eastAsia="Times New Roman" w:hAnsi="Times New Roman" w:cs="Times New Roman"/>
                <w:b/>
                <w:bCs/>
                <w:color w:val="000000"/>
                <w:sz w:val="24"/>
                <w:szCs w:val="24"/>
                <w:u w:val="single"/>
                <w:lang w:eastAsia="en-CA"/>
              </w:rPr>
            </w:pPr>
          </w:p>
          <w:p w:rsidR="005025B0" w:rsidRPr="00AA58BF" w:rsidRDefault="005025B0" w:rsidP="00AA58BF">
            <w:pPr>
              <w:spacing w:line="480" w:lineRule="auto"/>
              <w:jc w:val="both"/>
              <w:rPr>
                <w:rFonts w:ascii="Times New Roman" w:eastAsia="Times New Roman" w:hAnsi="Times New Roman" w:cs="Times New Roman"/>
                <w:b/>
                <w:bCs/>
                <w:color w:val="000000"/>
                <w:sz w:val="24"/>
                <w:szCs w:val="24"/>
                <w:u w:val="single"/>
                <w:lang w:eastAsia="en-CA"/>
              </w:rPr>
            </w:pPr>
            <w:r w:rsidRPr="00AA58BF">
              <w:rPr>
                <w:rFonts w:ascii="Times New Roman" w:eastAsia="Times New Roman" w:hAnsi="Times New Roman" w:cs="Times New Roman"/>
                <w:b/>
                <w:bCs/>
                <w:color w:val="000000"/>
                <w:sz w:val="24"/>
                <w:szCs w:val="24"/>
                <w:u w:val="single"/>
                <w:lang w:eastAsia="en-CA"/>
              </w:rPr>
              <w:t>Justification</w:t>
            </w:r>
          </w:p>
          <w:p w:rsidR="005025B0" w:rsidRPr="00AA58BF" w:rsidRDefault="00705C29" w:rsidP="00AA58B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Danny had the concept or the idea in his mind but had not put it into practice.</w:t>
            </w:r>
            <w:r w:rsidR="001D6023" w:rsidRPr="00AA58BF">
              <w:rPr>
                <w:rFonts w:ascii="Times New Roman" w:eastAsia="Times New Roman" w:hAnsi="Times New Roman" w:cs="Times New Roman"/>
                <w:bCs/>
                <w:color w:val="000000"/>
                <w:sz w:val="24"/>
                <w:szCs w:val="24"/>
                <w:lang w:eastAsia="en-CA"/>
              </w:rPr>
              <w:t xml:space="preserve"> </w:t>
            </w:r>
          </w:p>
          <w:p w:rsidR="00A32537" w:rsidRPr="00AA58BF" w:rsidRDefault="00A32537" w:rsidP="00AA58B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Danny was faced with four distribution channels and did not know which was the best</w:t>
            </w:r>
            <w:r w:rsidR="00807205" w:rsidRPr="00AA58BF">
              <w:rPr>
                <w:rFonts w:ascii="Times New Roman" w:eastAsia="Times New Roman" w:hAnsi="Times New Roman" w:cs="Times New Roman"/>
                <w:bCs/>
                <w:color w:val="000000"/>
                <w:sz w:val="24"/>
                <w:szCs w:val="24"/>
                <w:lang w:eastAsia="en-CA"/>
              </w:rPr>
              <w:t xml:space="preserve"> amongst them</w:t>
            </w:r>
            <w:r w:rsidRPr="00AA58BF">
              <w:rPr>
                <w:rFonts w:ascii="Times New Roman" w:eastAsia="Times New Roman" w:hAnsi="Times New Roman" w:cs="Times New Roman"/>
                <w:bCs/>
                <w:color w:val="000000"/>
                <w:sz w:val="24"/>
                <w:szCs w:val="24"/>
                <w:lang w:eastAsia="en-CA"/>
              </w:rPr>
              <w:t>. Also, the product was new in the market and needed to be marketed.</w:t>
            </w:r>
          </w:p>
          <w:p w:rsidR="003835EA" w:rsidRPr="00AA58BF" w:rsidRDefault="003835EA" w:rsidP="00AA58BF">
            <w:pPr>
              <w:spacing w:line="480" w:lineRule="auto"/>
              <w:jc w:val="both"/>
              <w:rPr>
                <w:rFonts w:ascii="Times New Roman" w:eastAsia="Times New Roman" w:hAnsi="Times New Roman" w:cs="Times New Roman"/>
                <w:bCs/>
                <w:color w:val="000000"/>
                <w:sz w:val="24"/>
                <w:szCs w:val="24"/>
                <w:lang w:eastAsia="en-CA"/>
              </w:rPr>
            </w:pPr>
            <w:r w:rsidRPr="00AA58BF">
              <w:rPr>
                <w:rFonts w:ascii="Times New Roman" w:eastAsia="Times New Roman" w:hAnsi="Times New Roman" w:cs="Times New Roman"/>
                <w:bCs/>
                <w:color w:val="000000"/>
                <w:sz w:val="24"/>
                <w:szCs w:val="24"/>
                <w:lang w:eastAsia="en-CA"/>
              </w:rPr>
              <w:t>Danny had no wide knowledge of chemistry</w:t>
            </w:r>
            <w:r w:rsidR="00556002">
              <w:rPr>
                <w:rFonts w:ascii="Times New Roman" w:eastAsia="Times New Roman" w:hAnsi="Times New Roman" w:cs="Times New Roman"/>
                <w:bCs/>
                <w:color w:val="000000"/>
                <w:sz w:val="24"/>
                <w:szCs w:val="24"/>
                <w:lang w:eastAsia="en-CA"/>
              </w:rPr>
              <w:t>,</w:t>
            </w:r>
            <w:r w:rsidRPr="00AA58BF">
              <w:rPr>
                <w:rFonts w:ascii="Times New Roman" w:eastAsia="Times New Roman" w:hAnsi="Times New Roman" w:cs="Times New Roman"/>
                <w:bCs/>
                <w:color w:val="000000"/>
                <w:sz w:val="24"/>
                <w:szCs w:val="24"/>
                <w:lang w:eastAsia="en-CA"/>
              </w:rPr>
              <w:t xml:space="preserve"> but later on he searched and read more about chemistry</w:t>
            </w:r>
            <w:r w:rsidR="00AA58BF" w:rsidRPr="00AA58BF">
              <w:rPr>
                <w:rFonts w:ascii="Times New Roman" w:eastAsia="Times New Roman" w:hAnsi="Times New Roman" w:cs="Times New Roman"/>
                <w:bCs/>
                <w:color w:val="000000"/>
                <w:sz w:val="24"/>
                <w:szCs w:val="24"/>
                <w:lang w:eastAsia="en-CA"/>
              </w:rPr>
              <w:t xml:space="preserve"> (</w:t>
            </w:r>
            <w:r w:rsidR="00AA58BF" w:rsidRPr="00AA58BF">
              <w:rPr>
                <w:rFonts w:ascii="Times New Roman" w:hAnsi="Times New Roman" w:cs="Times New Roman"/>
                <w:sz w:val="24"/>
                <w:szCs w:val="24"/>
              </w:rPr>
              <w:t>Finch, 2014</w:t>
            </w:r>
            <w:r w:rsidR="00AA58BF" w:rsidRPr="00AA58BF">
              <w:rPr>
                <w:rFonts w:ascii="Times New Roman" w:eastAsia="Times New Roman" w:hAnsi="Times New Roman" w:cs="Times New Roman"/>
                <w:bCs/>
                <w:color w:val="000000"/>
                <w:sz w:val="24"/>
                <w:szCs w:val="24"/>
                <w:lang w:eastAsia="en-CA"/>
              </w:rPr>
              <w:t>)</w:t>
            </w:r>
            <w:r w:rsidRPr="00AA58BF">
              <w:rPr>
                <w:rFonts w:ascii="Times New Roman" w:eastAsia="Times New Roman" w:hAnsi="Times New Roman" w:cs="Times New Roman"/>
                <w:bCs/>
                <w:color w:val="000000"/>
                <w:sz w:val="24"/>
                <w:szCs w:val="24"/>
                <w:lang w:eastAsia="en-CA"/>
              </w:rPr>
              <w:t>.</w:t>
            </w:r>
            <w:r w:rsidR="006778A6" w:rsidRPr="00AA58BF">
              <w:rPr>
                <w:rFonts w:ascii="Times New Roman" w:eastAsia="Times New Roman" w:hAnsi="Times New Roman" w:cs="Times New Roman"/>
                <w:bCs/>
                <w:color w:val="000000"/>
                <w:sz w:val="24"/>
                <w:szCs w:val="24"/>
                <w:lang w:eastAsia="en-CA"/>
              </w:rPr>
              <w:t xml:space="preserve"> </w:t>
            </w:r>
          </w:p>
          <w:p w:rsidR="005025B0" w:rsidRPr="00AA58BF" w:rsidRDefault="005025B0" w:rsidP="00AA58BF">
            <w:pPr>
              <w:spacing w:line="480" w:lineRule="auto"/>
              <w:jc w:val="both"/>
              <w:rPr>
                <w:rFonts w:ascii="Times New Roman" w:eastAsia="Times New Roman" w:hAnsi="Times New Roman" w:cs="Times New Roman"/>
                <w:b/>
                <w:bCs/>
                <w:color w:val="000000"/>
                <w:sz w:val="24"/>
                <w:szCs w:val="24"/>
                <w:u w:val="single"/>
                <w:lang w:eastAsia="en-CA"/>
              </w:rPr>
            </w:pPr>
          </w:p>
          <w:p w:rsidR="005025B0" w:rsidRPr="00AA58BF" w:rsidRDefault="005025B0" w:rsidP="00AA58BF">
            <w:pPr>
              <w:spacing w:line="480" w:lineRule="auto"/>
              <w:jc w:val="both"/>
              <w:rPr>
                <w:rFonts w:ascii="Times New Roman" w:eastAsia="Times New Roman" w:hAnsi="Times New Roman" w:cs="Times New Roman"/>
                <w:b/>
                <w:bCs/>
                <w:color w:val="000000"/>
                <w:sz w:val="24"/>
                <w:szCs w:val="24"/>
                <w:u w:val="single"/>
                <w:lang w:eastAsia="en-CA"/>
              </w:rPr>
            </w:pPr>
          </w:p>
          <w:p w:rsidR="005025B0" w:rsidRPr="00AA58BF" w:rsidRDefault="005025B0" w:rsidP="00AA58BF">
            <w:pPr>
              <w:spacing w:line="480" w:lineRule="auto"/>
              <w:jc w:val="both"/>
              <w:rPr>
                <w:rFonts w:ascii="Times New Roman" w:eastAsia="Times New Roman" w:hAnsi="Times New Roman" w:cs="Times New Roman"/>
                <w:b/>
                <w:bCs/>
                <w:color w:val="000000"/>
                <w:sz w:val="24"/>
                <w:szCs w:val="24"/>
                <w:u w:val="single"/>
                <w:lang w:eastAsia="en-CA"/>
              </w:rPr>
            </w:pPr>
          </w:p>
        </w:tc>
      </w:tr>
    </w:tbl>
    <w:p w:rsidR="005025B0" w:rsidRPr="00AA58BF" w:rsidRDefault="005025B0"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br w:type="page"/>
      </w:r>
    </w:p>
    <w:tbl>
      <w:tblPr>
        <w:tblpPr w:leftFromText="180" w:rightFromText="180" w:vertAnchor="text" w:horzAnchor="margin" w:tblpXSpec="center" w:tblpY="1048"/>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7"/>
        <w:gridCol w:w="2663"/>
      </w:tblGrid>
      <w:tr w:rsidR="001511EC" w:rsidRPr="00AA58BF" w:rsidTr="00794076">
        <w:trPr>
          <w:trHeight w:val="432"/>
        </w:trPr>
        <w:tc>
          <w:tcPr>
            <w:tcW w:w="7597" w:type="dxa"/>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bookmarkStart w:id="6" w:name="_Toc536530425"/>
            <w:r w:rsidRPr="00AA58BF">
              <w:rPr>
                <w:rFonts w:ascii="Times New Roman" w:eastAsia="Times New Roman" w:hAnsi="Times New Roman" w:cs="Times New Roman"/>
                <w:b/>
                <w:bCs/>
                <w:color w:val="000000"/>
                <w:sz w:val="24"/>
                <w:szCs w:val="24"/>
                <w:lang w:eastAsia="en-CA"/>
              </w:rPr>
              <w:lastRenderedPageBreak/>
              <w:t>OBJECTIVE</w:t>
            </w:r>
          </w:p>
        </w:tc>
        <w:tc>
          <w:tcPr>
            <w:tcW w:w="2663" w:type="dxa"/>
            <w:shd w:val="clear" w:color="auto" w:fill="auto"/>
            <w:noWrap/>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WEIGHT</w:t>
            </w:r>
          </w:p>
        </w:tc>
      </w:tr>
      <w:tr w:rsidR="001511EC" w:rsidRPr="00AA58BF" w:rsidTr="00794076">
        <w:trPr>
          <w:trHeight w:val="432"/>
        </w:trPr>
        <w:tc>
          <w:tcPr>
            <w:tcW w:w="7597" w:type="dxa"/>
            <w:shd w:val="clear" w:color="auto" w:fill="auto"/>
            <w:noWrap/>
            <w:vAlign w:val="center"/>
            <w:hideMark/>
          </w:tcPr>
          <w:p w:rsidR="001511EC" w:rsidRPr="00AA58BF" w:rsidRDefault="00CD7BD5" w:rsidP="00AA58BF">
            <w:pPr>
              <w:pStyle w:val="ListParagraph"/>
              <w:numPr>
                <w:ilvl w:val="0"/>
                <w:numId w:val="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Designing and development</w:t>
            </w:r>
          </w:p>
        </w:tc>
        <w:tc>
          <w:tcPr>
            <w:tcW w:w="2663" w:type="dxa"/>
            <w:shd w:val="clear" w:color="auto" w:fill="auto"/>
            <w:noWrap/>
            <w:vAlign w:val="center"/>
            <w:hideMark/>
          </w:tcPr>
          <w:p w:rsidR="001511EC" w:rsidRPr="00AA58BF" w:rsidRDefault="00CD7BD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432"/>
        </w:trPr>
        <w:tc>
          <w:tcPr>
            <w:tcW w:w="7597" w:type="dxa"/>
            <w:shd w:val="clear" w:color="auto" w:fill="auto"/>
            <w:noWrap/>
            <w:vAlign w:val="center"/>
            <w:hideMark/>
          </w:tcPr>
          <w:p w:rsidR="001511EC" w:rsidRPr="00AA58BF" w:rsidRDefault="00CD7BD5" w:rsidP="00AA58BF">
            <w:pPr>
              <w:pStyle w:val="ListParagraph"/>
              <w:numPr>
                <w:ilvl w:val="0"/>
                <w:numId w:val="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Choosing the best </w:t>
            </w:r>
            <w:r w:rsidR="0083706B" w:rsidRPr="00AA58BF">
              <w:rPr>
                <w:rFonts w:ascii="Times New Roman" w:eastAsia="Times New Roman" w:hAnsi="Times New Roman" w:cs="Times New Roman"/>
                <w:color w:val="000000"/>
                <w:sz w:val="24"/>
                <w:szCs w:val="24"/>
                <w:lang w:eastAsia="en-CA"/>
              </w:rPr>
              <w:t>ingredients</w:t>
            </w:r>
            <w:r w:rsidRPr="00AA58BF">
              <w:rPr>
                <w:rFonts w:ascii="Times New Roman" w:eastAsia="Times New Roman" w:hAnsi="Times New Roman" w:cs="Times New Roman"/>
                <w:color w:val="000000"/>
                <w:sz w:val="24"/>
                <w:szCs w:val="24"/>
                <w:lang w:eastAsia="en-CA"/>
              </w:rPr>
              <w:t xml:space="preserve"> to make flowjet</w:t>
            </w:r>
          </w:p>
        </w:tc>
        <w:tc>
          <w:tcPr>
            <w:tcW w:w="2663" w:type="dxa"/>
            <w:shd w:val="clear" w:color="auto" w:fill="auto"/>
            <w:noWrap/>
            <w:vAlign w:val="center"/>
          </w:tcPr>
          <w:p w:rsidR="001511EC" w:rsidRPr="00AA58BF" w:rsidRDefault="00CD7BD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432"/>
        </w:trPr>
        <w:tc>
          <w:tcPr>
            <w:tcW w:w="7597" w:type="dxa"/>
            <w:shd w:val="clear" w:color="auto" w:fill="auto"/>
            <w:noWrap/>
            <w:vAlign w:val="center"/>
            <w:hideMark/>
          </w:tcPr>
          <w:p w:rsidR="001511EC" w:rsidRPr="00AA58BF" w:rsidRDefault="00CE3A9E" w:rsidP="00AA58BF">
            <w:pPr>
              <w:pStyle w:val="ListParagraph"/>
              <w:numPr>
                <w:ilvl w:val="0"/>
                <w:numId w:val="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Production of the </w:t>
            </w:r>
            <w:r w:rsidR="009E5787" w:rsidRPr="00AA58BF">
              <w:rPr>
                <w:rFonts w:ascii="Times New Roman" w:eastAsia="Times New Roman" w:hAnsi="Times New Roman" w:cs="Times New Roman"/>
                <w:color w:val="000000"/>
                <w:sz w:val="24"/>
                <w:szCs w:val="24"/>
                <w:lang w:eastAsia="en-CA"/>
              </w:rPr>
              <w:t xml:space="preserve">new golf </w:t>
            </w:r>
            <w:r w:rsidR="00182E20" w:rsidRPr="00AA58BF">
              <w:rPr>
                <w:rFonts w:ascii="Times New Roman" w:eastAsia="Times New Roman" w:hAnsi="Times New Roman" w:cs="Times New Roman"/>
                <w:color w:val="000000"/>
                <w:sz w:val="24"/>
                <w:szCs w:val="24"/>
                <w:lang w:eastAsia="en-CA"/>
              </w:rPr>
              <w:t>stick</w:t>
            </w:r>
          </w:p>
        </w:tc>
        <w:tc>
          <w:tcPr>
            <w:tcW w:w="2663" w:type="dxa"/>
            <w:shd w:val="clear" w:color="auto" w:fill="auto"/>
            <w:noWrap/>
            <w:vAlign w:val="center"/>
          </w:tcPr>
          <w:p w:rsidR="001511EC" w:rsidRPr="00AA58BF" w:rsidRDefault="00BF0DA3"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1511EC" w:rsidRPr="00AA58BF" w:rsidTr="005025B0">
        <w:trPr>
          <w:trHeight w:val="432"/>
        </w:trPr>
        <w:tc>
          <w:tcPr>
            <w:tcW w:w="7597" w:type="dxa"/>
            <w:shd w:val="clear" w:color="auto" w:fill="auto"/>
            <w:noWrap/>
            <w:vAlign w:val="center"/>
            <w:hideMark/>
          </w:tcPr>
          <w:p w:rsidR="001511EC" w:rsidRPr="00AA58BF" w:rsidRDefault="00EF50CF" w:rsidP="00AA58BF">
            <w:pPr>
              <w:pStyle w:val="ListParagraph"/>
              <w:numPr>
                <w:ilvl w:val="0"/>
                <w:numId w:val="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Production of the best flowjet</w:t>
            </w:r>
          </w:p>
        </w:tc>
        <w:tc>
          <w:tcPr>
            <w:tcW w:w="2663" w:type="dxa"/>
            <w:shd w:val="clear" w:color="auto" w:fill="auto"/>
            <w:noWrap/>
            <w:vAlign w:val="center"/>
          </w:tcPr>
          <w:p w:rsidR="001511EC" w:rsidRPr="00AA58BF" w:rsidRDefault="00EF50C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432"/>
        </w:trPr>
        <w:tc>
          <w:tcPr>
            <w:tcW w:w="7597" w:type="dxa"/>
            <w:shd w:val="clear" w:color="auto" w:fill="auto"/>
            <w:noWrap/>
            <w:vAlign w:val="center"/>
            <w:hideMark/>
          </w:tcPr>
          <w:p w:rsidR="001511EC" w:rsidRPr="00AA58BF" w:rsidRDefault="001C3C99" w:rsidP="00AA58BF">
            <w:pPr>
              <w:pStyle w:val="ListParagraph"/>
              <w:numPr>
                <w:ilvl w:val="0"/>
                <w:numId w:val="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Marketing </w:t>
            </w:r>
          </w:p>
        </w:tc>
        <w:tc>
          <w:tcPr>
            <w:tcW w:w="2663" w:type="dxa"/>
            <w:shd w:val="clear" w:color="auto" w:fill="auto"/>
            <w:noWrap/>
            <w:vAlign w:val="center"/>
          </w:tcPr>
          <w:p w:rsidR="001511EC" w:rsidRPr="00AA58BF" w:rsidRDefault="001C3C9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432"/>
        </w:trPr>
        <w:tc>
          <w:tcPr>
            <w:tcW w:w="7597" w:type="dxa"/>
            <w:shd w:val="clear" w:color="auto" w:fill="auto"/>
            <w:noWrap/>
            <w:vAlign w:val="center"/>
            <w:hideMark/>
          </w:tcPr>
          <w:p w:rsidR="001511EC" w:rsidRPr="00AA58BF" w:rsidRDefault="001C3C99" w:rsidP="00AA58BF">
            <w:pPr>
              <w:pStyle w:val="ListParagraph"/>
              <w:numPr>
                <w:ilvl w:val="0"/>
                <w:numId w:val="1"/>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Distribution </w:t>
            </w:r>
          </w:p>
        </w:tc>
        <w:tc>
          <w:tcPr>
            <w:tcW w:w="2663" w:type="dxa"/>
            <w:shd w:val="clear" w:color="auto" w:fill="auto"/>
            <w:noWrap/>
            <w:vAlign w:val="center"/>
          </w:tcPr>
          <w:p w:rsidR="001511EC" w:rsidRPr="00AA58BF" w:rsidRDefault="001C3C9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5025B0">
        <w:trPr>
          <w:trHeight w:val="2618"/>
        </w:trPr>
        <w:tc>
          <w:tcPr>
            <w:tcW w:w="10260" w:type="dxa"/>
            <w:gridSpan w:val="2"/>
            <w:shd w:val="clear" w:color="auto" w:fill="auto"/>
            <w:noWrap/>
          </w:tcPr>
          <w:p w:rsidR="001511EC" w:rsidRPr="00AA58BF" w:rsidRDefault="001511EC" w:rsidP="00AA58BF">
            <w:pPr>
              <w:spacing w:line="480" w:lineRule="auto"/>
              <w:jc w:val="both"/>
              <w:rPr>
                <w:rFonts w:ascii="Times New Roman" w:eastAsia="Times New Roman" w:hAnsi="Times New Roman" w:cs="Times New Roman"/>
                <w:b/>
                <w:color w:val="000000"/>
                <w:sz w:val="24"/>
                <w:szCs w:val="24"/>
                <w:u w:val="single"/>
                <w:lang w:eastAsia="en-CA"/>
              </w:rPr>
            </w:pPr>
            <w:r w:rsidRPr="00AA58BF">
              <w:rPr>
                <w:rFonts w:ascii="Times New Roman" w:eastAsia="Times New Roman" w:hAnsi="Times New Roman" w:cs="Times New Roman"/>
                <w:b/>
                <w:color w:val="000000"/>
                <w:sz w:val="24"/>
                <w:szCs w:val="24"/>
                <w:u w:val="single"/>
                <w:lang w:eastAsia="en-CA"/>
              </w:rPr>
              <w:t>Justification</w:t>
            </w:r>
          </w:p>
          <w:p w:rsidR="001511EC" w:rsidRPr="00AA58BF" w:rsidRDefault="004B28C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The weight of designing and development of the idea was high since </w:t>
            </w:r>
            <w:r w:rsidR="001D58E2" w:rsidRPr="00AA58BF">
              <w:rPr>
                <w:rFonts w:ascii="Times New Roman" w:eastAsia="Times New Roman" w:hAnsi="Times New Roman" w:cs="Times New Roman"/>
                <w:color w:val="000000"/>
                <w:sz w:val="24"/>
                <w:szCs w:val="24"/>
                <w:lang w:eastAsia="en-CA"/>
              </w:rPr>
              <w:t xml:space="preserve">there was a need to produce a golf stick that will measure on the consistency of the </w:t>
            </w:r>
            <w:r w:rsidR="00CE02B1" w:rsidRPr="00AA58BF">
              <w:rPr>
                <w:rFonts w:ascii="Times New Roman" w:eastAsia="Times New Roman" w:hAnsi="Times New Roman" w:cs="Times New Roman"/>
                <w:color w:val="000000"/>
                <w:sz w:val="24"/>
                <w:szCs w:val="24"/>
                <w:lang w:eastAsia="en-CA"/>
              </w:rPr>
              <w:t>golf players.</w:t>
            </w:r>
          </w:p>
          <w:p w:rsidR="00CE02B1" w:rsidRPr="00AA58BF" w:rsidRDefault="0089774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The weight of the best ingredients to make flowjet was high since Danny did not have wide knowledge of chemistry.</w:t>
            </w:r>
          </w:p>
          <w:p w:rsidR="00897749" w:rsidRPr="00AA58BF" w:rsidRDefault="00677AD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The weight of the production of the new golf stick was </w:t>
            </w:r>
            <w:r w:rsidR="00275F8D" w:rsidRPr="00AA58BF">
              <w:rPr>
                <w:rFonts w:ascii="Times New Roman" w:eastAsia="Times New Roman" w:hAnsi="Times New Roman" w:cs="Times New Roman"/>
                <w:color w:val="000000"/>
                <w:sz w:val="24"/>
                <w:szCs w:val="24"/>
                <w:lang w:eastAsia="en-CA"/>
              </w:rPr>
              <w:t>medium since it was to be rely on the quality of the flowjet.</w:t>
            </w:r>
          </w:p>
          <w:p w:rsidR="00275F8D" w:rsidRPr="00AA58BF" w:rsidRDefault="008B72E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The weight of production of the best flowjet was high because Danny lacked knowledge of the best ingredients that he would use to make the fluid.</w:t>
            </w:r>
          </w:p>
          <w:p w:rsidR="008B72E6" w:rsidRPr="00AA58BF" w:rsidRDefault="000B01C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The weight of both marketing and distribution was high since </w:t>
            </w:r>
            <w:r w:rsidR="00DB676C" w:rsidRPr="00AA58BF">
              <w:rPr>
                <w:rFonts w:ascii="Times New Roman" w:eastAsia="Times New Roman" w:hAnsi="Times New Roman" w:cs="Times New Roman"/>
                <w:color w:val="000000"/>
                <w:sz w:val="24"/>
                <w:szCs w:val="24"/>
                <w:lang w:eastAsia="en-CA"/>
              </w:rPr>
              <w:t>the product was new in the market.</w:t>
            </w:r>
            <w:r w:rsidR="00F319C8" w:rsidRPr="00AA58BF">
              <w:rPr>
                <w:rFonts w:ascii="Times New Roman" w:eastAsia="Times New Roman" w:hAnsi="Times New Roman" w:cs="Times New Roman"/>
                <w:color w:val="000000"/>
                <w:sz w:val="24"/>
                <w:szCs w:val="24"/>
                <w:lang w:eastAsia="en-CA"/>
              </w:rPr>
              <w:t xml:space="preserve"> </w:t>
            </w:r>
          </w:p>
        </w:tc>
      </w:tr>
    </w:tbl>
    <w:p w:rsidR="00E25B95" w:rsidRPr="00AA58BF" w:rsidRDefault="001511EC" w:rsidP="00AA58BF">
      <w:pPr>
        <w:pStyle w:val="Heading1"/>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 </w:t>
      </w:r>
      <w:r w:rsidR="00EF0111" w:rsidRPr="00AA58BF">
        <w:rPr>
          <w:rFonts w:ascii="Times New Roman" w:hAnsi="Times New Roman" w:cs="Times New Roman"/>
          <w:sz w:val="24"/>
          <w:szCs w:val="24"/>
        </w:rPr>
        <w:t>OBJECTIVES</w:t>
      </w:r>
      <w:bookmarkEnd w:id="6"/>
    </w:p>
    <w:p w:rsidR="009E2772" w:rsidRPr="00AA58BF" w:rsidRDefault="009E2772" w:rsidP="00AA58BF">
      <w:pPr>
        <w:spacing w:line="480" w:lineRule="auto"/>
        <w:jc w:val="both"/>
        <w:rPr>
          <w:rFonts w:ascii="Times New Roman" w:hAnsi="Times New Roman" w:cs="Times New Roman"/>
          <w:sz w:val="24"/>
          <w:szCs w:val="24"/>
        </w:rPr>
      </w:pPr>
    </w:p>
    <w:p w:rsidR="00930D85" w:rsidRPr="00AA58BF" w:rsidRDefault="00930D85" w:rsidP="00AA58BF">
      <w:pPr>
        <w:pStyle w:val="Heading1"/>
        <w:spacing w:line="480" w:lineRule="auto"/>
        <w:jc w:val="both"/>
        <w:rPr>
          <w:rFonts w:ascii="Times New Roman" w:hAnsi="Times New Roman" w:cs="Times New Roman"/>
          <w:sz w:val="24"/>
          <w:szCs w:val="24"/>
        </w:rPr>
      </w:pPr>
      <w:bookmarkStart w:id="7" w:name="_Toc536530426"/>
    </w:p>
    <w:p w:rsidR="00930D85" w:rsidRPr="00AA58BF" w:rsidRDefault="00930D85" w:rsidP="00AA58BF">
      <w:pPr>
        <w:spacing w:line="480" w:lineRule="auto"/>
        <w:jc w:val="both"/>
        <w:rPr>
          <w:rFonts w:ascii="Times New Roman" w:eastAsiaTheme="majorEastAsia" w:hAnsi="Times New Roman" w:cs="Times New Roman"/>
          <w:b/>
          <w:color w:val="2E74B5" w:themeColor="accent1" w:themeShade="BF"/>
          <w:sz w:val="24"/>
          <w:szCs w:val="24"/>
        </w:rPr>
      </w:pPr>
      <w:r w:rsidRPr="00AA58BF">
        <w:rPr>
          <w:rFonts w:ascii="Times New Roman" w:hAnsi="Times New Roman" w:cs="Times New Roman"/>
          <w:sz w:val="24"/>
          <w:szCs w:val="24"/>
        </w:rPr>
        <w:br w:type="page"/>
      </w:r>
    </w:p>
    <w:tbl>
      <w:tblPr>
        <w:tblpPr w:leftFromText="180" w:rightFromText="180" w:vertAnchor="text" w:horzAnchor="margin" w:tblpXSpec="center" w:tblpY="738"/>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6835"/>
      </w:tblGrid>
      <w:tr w:rsidR="00930D85" w:rsidRPr="00AA58BF" w:rsidTr="00930D85">
        <w:trPr>
          <w:trHeight w:val="300"/>
        </w:trPr>
        <w:tc>
          <w:tcPr>
            <w:tcW w:w="3420" w:type="dxa"/>
            <w:shd w:val="clear" w:color="auto" w:fill="auto"/>
            <w:vAlign w:val="center"/>
            <w:hideMark/>
          </w:tcPr>
          <w:p w:rsidR="00930D85" w:rsidRPr="00AA58BF" w:rsidRDefault="00930D85"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lastRenderedPageBreak/>
              <w:t>ALTERNATIVE</w:t>
            </w:r>
          </w:p>
        </w:tc>
        <w:tc>
          <w:tcPr>
            <w:tcW w:w="6835" w:type="dxa"/>
            <w:shd w:val="clear" w:color="auto" w:fill="auto"/>
            <w:vAlign w:val="center"/>
          </w:tcPr>
          <w:p w:rsidR="00930D85" w:rsidRPr="00AA58BF" w:rsidRDefault="00930D85"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JUSTIFICATION</w:t>
            </w:r>
          </w:p>
        </w:tc>
      </w:tr>
      <w:tr w:rsidR="00930D85" w:rsidRPr="00AA58BF" w:rsidTr="005025B0">
        <w:trPr>
          <w:trHeight w:val="600"/>
        </w:trPr>
        <w:tc>
          <w:tcPr>
            <w:tcW w:w="3420" w:type="dxa"/>
            <w:shd w:val="clear" w:color="auto" w:fill="auto"/>
            <w:vAlign w:val="center"/>
            <w:hideMark/>
          </w:tcPr>
          <w:p w:rsidR="00930D85" w:rsidRPr="00AA58BF" w:rsidRDefault="00967EA5" w:rsidP="00AA58BF">
            <w:pPr>
              <w:pStyle w:val="ListParagraph"/>
              <w:numPr>
                <w:ilvl w:val="0"/>
                <w:numId w:val="2"/>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Employing a designer to articulate Danny’s ideas into practice.</w:t>
            </w:r>
          </w:p>
        </w:tc>
        <w:tc>
          <w:tcPr>
            <w:tcW w:w="6835" w:type="dxa"/>
            <w:shd w:val="clear" w:color="auto" w:fill="auto"/>
            <w:vAlign w:val="center"/>
          </w:tcPr>
          <w:p w:rsidR="00930D85" w:rsidRPr="00AA58BF" w:rsidRDefault="00690BE4"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Someone might have an idea</w:t>
            </w:r>
            <w:r w:rsidR="00556002">
              <w:rPr>
                <w:rFonts w:ascii="Times New Roman" w:eastAsia="Times New Roman" w:hAnsi="Times New Roman" w:cs="Times New Roman"/>
                <w:color w:val="000000"/>
                <w:sz w:val="24"/>
                <w:szCs w:val="24"/>
                <w:lang w:eastAsia="en-CA"/>
              </w:rPr>
              <w:t>,</w:t>
            </w:r>
            <w:r w:rsidRPr="00AA58BF">
              <w:rPr>
                <w:rFonts w:ascii="Times New Roman" w:eastAsia="Times New Roman" w:hAnsi="Times New Roman" w:cs="Times New Roman"/>
                <w:color w:val="000000"/>
                <w:sz w:val="24"/>
                <w:szCs w:val="24"/>
                <w:lang w:eastAsia="en-CA"/>
              </w:rPr>
              <w:t xml:space="preserve"> but it is put to practice by another person.</w:t>
            </w:r>
          </w:p>
        </w:tc>
      </w:tr>
      <w:tr w:rsidR="00930D85" w:rsidRPr="00AA58BF" w:rsidTr="005025B0">
        <w:trPr>
          <w:trHeight w:val="603"/>
        </w:trPr>
        <w:tc>
          <w:tcPr>
            <w:tcW w:w="3420" w:type="dxa"/>
            <w:shd w:val="clear" w:color="auto" w:fill="auto"/>
            <w:vAlign w:val="center"/>
            <w:hideMark/>
          </w:tcPr>
          <w:p w:rsidR="00930D85" w:rsidRPr="00AA58BF" w:rsidRDefault="00F739F9" w:rsidP="00AA58BF">
            <w:pPr>
              <w:pStyle w:val="ListParagraph"/>
              <w:numPr>
                <w:ilvl w:val="0"/>
                <w:numId w:val="2"/>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Making some improvements to the old golf-stick</w:t>
            </w:r>
          </w:p>
        </w:tc>
        <w:tc>
          <w:tcPr>
            <w:tcW w:w="6835" w:type="dxa"/>
            <w:shd w:val="clear" w:color="auto" w:fill="auto"/>
            <w:vAlign w:val="center"/>
          </w:tcPr>
          <w:p w:rsidR="00930D85" w:rsidRPr="00AA58BF" w:rsidRDefault="00E3022A"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The old one was still working with some people perfectly.</w:t>
            </w:r>
          </w:p>
        </w:tc>
      </w:tr>
      <w:tr w:rsidR="00930D85" w:rsidRPr="00AA58BF" w:rsidTr="005025B0">
        <w:trPr>
          <w:trHeight w:val="600"/>
        </w:trPr>
        <w:tc>
          <w:tcPr>
            <w:tcW w:w="3420" w:type="dxa"/>
            <w:shd w:val="clear" w:color="auto" w:fill="auto"/>
            <w:vAlign w:val="center"/>
            <w:hideMark/>
          </w:tcPr>
          <w:p w:rsidR="00930D85" w:rsidRPr="00AA58BF" w:rsidRDefault="008C2E3C" w:rsidP="00AA58BF">
            <w:pPr>
              <w:pStyle w:val="ListParagraph"/>
              <w:numPr>
                <w:ilvl w:val="0"/>
                <w:numId w:val="2"/>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Consulting of a chemistry pro</w:t>
            </w:r>
          </w:p>
        </w:tc>
        <w:tc>
          <w:tcPr>
            <w:tcW w:w="6835" w:type="dxa"/>
            <w:shd w:val="clear" w:color="auto" w:fill="auto"/>
            <w:vAlign w:val="center"/>
          </w:tcPr>
          <w:p w:rsidR="00930D85" w:rsidRPr="00AA58BF" w:rsidRDefault="0021479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Since the chemistry pro has vast knowledge regarding properties of fluids.</w:t>
            </w:r>
          </w:p>
        </w:tc>
      </w:tr>
      <w:tr w:rsidR="00930D85" w:rsidRPr="00AA58BF" w:rsidTr="005025B0">
        <w:trPr>
          <w:trHeight w:val="600"/>
        </w:trPr>
        <w:tc>
          <w:tcPr>
            <w:tcW w:w="3420" w:type="dxa"/>
            <w:shd w:val="clear" w:color="auto" w:fill="auto"/>
            <w:vAlign w:val="center"/>
            <w:hideMark/>
          </w:tcPr>
          <w:p w:rsidR="00930D85" w:rsidRPr="00AA58BF" w:rsidRDefault="00A637BF" w:rsidP="00AA58BF">
            <w:pPr>
              <w:pStyle w:val="ListParagraph"/>
              <w:numPr>
                <w:ilvl w:val="0"/>
                <w:numId w:val="2"/>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Use of existing marketing strategy</w:t>
            </w:r>
          </w:p>
        </w:tc>
        <w:tc>
          <w:tcPr>
            <w:tcW w:w="6835" w:type="dxa"/>
            <w:shd w:val="clear" w:color="auto" w:fill="auto"/>
            <w:vAlign w:val="center"/>
          </w:tcPr>
          <w:p w:rsidR="00930D85" w:rsidRPr="00AA58BF" w:rsidRDefault="00A637BF"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The industry seems to be already marketed.</w:t>
            </w:r>
          </w:p>
        </w:tc>
      </w:tr>
      <w:tr w:rsidR="00930D85" w:rsidRPr="00AA58BF" w:rsidTr="005025B0">
        <w:trPr>
          <w:trHeight w:val="600"/>
        </w:trPr>
        <w:tc>
          <w:tcPr>
            <w:tcW w:w="3420" w:type="dxa"/>
            <w:shd w:val="clear" w:color="auto" w:fill="auto"/>
            <w:vAlign w:val="center"/>
            <w:hideMark/>
          </w:tcPr>
          <w:p w:rsidR="00930D85" w:rsidRPr="00AA58BF" w:rsidRDefault="002C30BB" w:rsidP="00AA58BF">
            <w:pPr>
              <w:pStyle w:val="ListParagraph"/>
              <w:numPr>
                <w:ilvl w:val="0"/>
                <w:numId w:val="2"/>
              </w:num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Use of existing distribution system</w:t>
            </w:r>
          </w:p>
        </w:tc>
        <w:tc>
          <w:tcPr>
            <w:tcW w:w="6835" w:type="dxa"/>
            <w:shd w:val="clear" w:color="auto" w:fill="auto"/>
            <w:vAlign w:val="center"/>
          </w:tcPr>
          <w:p w:rsidR="00930D85" w:rsidRPr="00AA58BF" w:rsidRDefault="002C30B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Since the old golf sticks were </w:t>
            </w:r>
            <w:r w:rsidR="004F32DD" w:rsidRPr="00AA58BF">
              <w:rPr>
                <w:rFonts w:ascii="Times New Roman" w:eastAsia="Times New Roman" w:hAnsi="Times New Roman" w:cs="Times New Roman"/>
                <w:color w:val="000000"/>
                <w:sz w:val="24"/>
                <w:szCs w:val="24"/>
                <w:lang w:eastAsia="en-CA"/>
              </w:rPr>
              <w:t>distributed to all the points where they were required.</w:t>
            </w:r>
          </w:p>
        </w:tc>
      </w:tr>
      <w:tr w:rsidR="00930D85" w:rsidRPr="00AA58BF" w:rsidTr="00930D85">
        <w:trPr>
          <w:trHeight w:val="600"/>
        </w:trPr>
        <w:tc>
          <w:tcPr>
            <w:tcW w:w="10255" w:type="dxa"/>
            <w:gridSpan w:val="2"/>
            <w:shd w:val="clear" w:color="auto" w:fill="auto"/>
          </w:tcPr>
          <w:p w:rsidR="00930D85" w:rsidRPr="00AA58BF" w:rsidRDefault="00930D85" w:rsidP="00AA58B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CONCLUSION</w:t>
            </w:r>
          </w:p>
          <w:p w:rsidR="00B7724C" w:rsidRPr="00AA58BF" w:rsidRDefault="007A0CA4"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In a nut shell, </w:t>
            </w:r>
            <w:r w:rsidR="004A31E8" w:rsidRPr="00AA58BF">
              <w:rPr>
                <w:rFonts w:ascii="Times New Roman" w:eastAsia="Times New Roman" w:hAnsi="Times New Roman" w:cs="Times New Roman"/>
                <w:color w:val="000000"/>
                <w:sz w:val="24"/>
                <w:szCs w:val="24"/>
                <w:lang w:eastAsia="en-CA"/>
              </w:rPr>
              <w:t>Dann</w:t>
            </w:r>
            <w:r w:rsidR="0040751A" w:rsidRPr="00AA58BF">
              <w:rPr>
                <w:rFonts w:ascii="Times New Roman" w:eastAsia="Times New Roman" w:hAnsi="Times New Roman" w:cs="Times New Roman"/>
                <w:color w:val="000000"/>
                <w:sz w:val="24"/>
                <w:szCs w:val="24"/>
                <w:lang w:eastAsia="en-CA"/>
              </w:rPr>
              <w:t xml:space="preserve">y is supposed to come up with </w:t>
            </w:r>
            <w:r w:rsidR="00BA52AF" w:rsidRPr="00AA58BF">
              <w:rPr>
                <w:rFonts w:ascii="Times New Roman" w:eastAsia="Times New Roman" w:hAnsi="Times New Roman" w:cs="Times New Roman"/>
                <w:color w:val="000000"/>
                <w:sz w:val="24"/>
                <w:szCs w:val="24"/>
                <w:lang w:eastAsia="en-CA"/>
              </w:rPr>
              <w:t xml:space="preserve">the right fluid so that he can revolutionize the </w:t>
            </w:r>
            <w:r w:rsidR="0040751A" w:rsidRPr="00AA58BF">
              <w:rPr>
                <w:rFonts w:ascii="Times New Roman" w:eastAsia="Times New Roman" w:hAnsi="Times New Roman" w:cs="Times New Roman"/>
                <w:color w:val="000000"/>
                <w:sz w:val="24"/>
                <w:szCs w:val="24"/>
                <w:lang w:eastAsia="en-CA"/>
              </w:rPr>
              <w:t>field</w:t>
            </w:r>
            <w:r w:rsidR="00BA52AF" w:rsidRPr="00AA58BF">
              <w:rPr>
                <w:rFonts w:ascii="Times New Roman" w:eastAsia="Times New Roman" w:hAnsi="Times New Roman" w:cs="Times New Roman"/>
                <w:color w:val="000000"/>
                <w:sz w:val="24"/>
                <w:szCs w:val="24"/>
                <w:lang w:eastAsia="en-CA"/>
              </w:rPr>
              <w:t xml:space="preserve"> of golfers. </w:t>
            </w:r>
            <w:r w:rsidR="0040751A" w:rsidRPr="00AA58BF">
              <w:rPr>
                <w:rFonts w:ascii="Times New Roman" w:eastAsia="Times New Roman" w:hAnsi="Times New Roman" w:cs="Times New Roman"/>
                <w:color w:val="000000"/>
                <w:sz w:val="24"/>
                <w:szCs w:val="24"/>
                <w:lang w:eastAsia="en-CA"/>
              </w:rPr>
              <w:t xml:space="preserve">Also, </w:t>
            </w:r>
            <w:r w:rsidR="006410D5" w:rsidRPr="00AA58BF">
              <w:rPr>
                <w:rFonts w:ascii="Times New Roman" w:eastAsia="Times New Roman" w:hAnsi="Times New Roman" w:cs="Times New Roman"/>
                <w:color w:val="000000"/>
                <w:sz w:val="24"/>
                <w:szCs w:val="24"/>
                <w:lang w:eastAsia="en-CA"/>
              </w:rPr>
              <w:t>he should employ the distribution channel that is cost effective and serves his interest well.</w:t>
            </w:r>
          </w:p>
          <w:p w:rsidR="005025B0" w:rsidRPr="00AA58BF" w:rsidRDefault="005025B0" w:rsidP="00AA58BF">
            <w:pPr>
              <w:spacing w:line="480" w:lineRule="auto"/>
              <w:jc w:val="both"/>
              <w:rPr>
                <w:rFonts w:ascii="Times New Roman" w:eastAsia="Times New Roman" w:hAnsi="Times New Roman" w:cs="Times New Roman"/>
                <w:color w:val="000000"/>
                <w:sz w:val="24"/>
                <w:szCs w:val="24"/>
                <w:lang w:eastAsia="en-CA"/>
              </w:rPr>
            </w:pPr>
          </w:p>
          <w:p w:rsidR="005025B0" w:rsidRPr="00AA58BF" w:rsidRDefault="005025B0" w:rsidP="00AA58BF">
            <w:pPr>
              <w:spacing w:line="480" w:lineRule="auto"/>
              <w:jc w:val="both"/>
              <w:rPr>
                <w:rFonts w:ascii="Times New Roman" w:eastAsia="Times New Roman" w:hAnsi="Times New Roman" w:cs="Times New Roman"/>
                <w:color w:val="000000"/>
                <w:sz w:val="24"/>
                <w:szCs w:val="24"/>
                <w:lang w:eastAsia="en-CA"/>
              </w:rPr>
            </w:pPr>
          </w:p>
        </w:tc>
      </w:tr>
    </w:tbl>
    <w:p w:rsidR="00EF0111" w:rsidRPr="00AA58BF" w:rsidRDefault="001511EC" w:rsidP="00AA58BF">
      <w:pPr>
        <w:pStyle w:val="Heading1"/>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 </w:t>
      </w:r>
      <w:r w:rsidR="00EF0111" w:rsidRPr="00AA58BF">
        <w:rPr>
          <w:rFonts w:ascii="Times New Roman" w:hAnsi="Times New Roman" w:cs="Times New Roman"/>
          <w:sz w:val="24"/>
          <w:szCs w:val="24"/>
        </w:rPr>
        <w:t>ALTERNATIVES</w:t>
      </w:r>
      <w:bookmarkEnd w:id="7"/>
    </w:p>
    <w:p w:rsidR="009E2772" w:rsidRPr="00AA58BF" w:rsidRDefault="009E2772" w:rsidP="00AA58BF">
      <w:pPr>
        <w:spacing w:line="480" w:lineRule="auto"/>
        <w:jc w:val="both"/>
        <w:rPr>
          <w:rFonts w:ascii="Times New Roman" w:hAnsi="Times New Roman" w:cs="Times New Roman"/>
          <w:sz w:val="24"/>
          <w:szCs w:val="24"/>
        </w:rPr>
      </w:pPr>
    </w:p>
    <w:p w:rsidR="001511EC" w:rsidRPr="00AA58BF" w:rsidRDefault="001511EC" w:rsidP="00AA58BF">
      <w:pPr>
        <w:spacing w:line="480" w:lineRule="auto"/>
        <w:jc w:val="both"/>
        <w:rPr>
          <w:rFonts w:ascii="Times New Roman" w:eastAsiaTheme="majorEastAsia" w:hAnsi="Times New Roman" w:cs="Times New Roman"/>
          <w:b/>
          <w:color w:val="2E74B5" w:themeColor="accent1" w:themeShade="BF"/>
          <w:sz w:val="24"/>
          <w:szCs w:val="24"/>
        </w:rPr>
      </w:pPr>
      <w:bookmarkStart w:id="8" w:name="_Toc536530427"/>
      <w:r w:rsidRPr="00AA58BF">
        <w:rPr>
          <w:rFonts w:ascii="Times New Roman" w:hAnsi="Times New Roman" w:cs="Times New Roman"/>
          <w:sz w:val="24"/>
          <w:szCs w:val="24"/>
        </w:rPr>
        <w:br w:type="page"/>
      </w:r>
    </w:p>
    <w:p w:rsidR="00B54EF2" w:rsidRPr="00AA58BF" w:rsidRDefault="00B54EF2" w:rsidP="00AA58BF">
      <w:pPr>
        <w:pStyle w:val="Heading1"/>
        <w:spacing w:line="480" w:lineRule="auto"/>
        <w:jc w:val="both"/>
        <w:rPr>
          <w:rFonts w:ascii="Times New Roman" w:hAnsi="Times New Roman" w:cs="Times New Roman"/>
          <w:sz w:val="24"/>
          <w:szCs w:val="24"/>
        </w:rPr>
        <w:sectPr w:rsidR="00B54EF2" w:rsidRPr="00AA58BF" w:rsidSect="007D2EA2">
          <w:pgSz w:w="12240" w:h="15840"/>
          <w:pgMar w:top="1440" w:right="1440" w:bottom="1440" w:left="1440" w:header="708" w:footer="708" w:gutter="0"/>
          <w:cols w:space="708"/>
          <w:docGrid w:linePitch="360"/>
        </w:sectPr>
      </w:pPr>
    </w:p>
    <w:p w:rsidR="00B54EF2" w:rsidRPr="00AA58BF" w:rsidRDefault="00B54EF2" w:rsidP="00AA58BF">
      <w:pPr>
        <w:pStyle w:val="Heading1"/>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lastRenderedPageBreak/>
        <w:t>DECISION MATRIX</w:t>
      </w:r>
    </w:p>
    <w:p w:rsidR="00B54EF2" w:rsidRPr="00AA58BF" w:rsidRDefault="00B54EF2" w:rsidP="00AA58BF">
      <w:pPr>
        <w:pStyle w:val="Heading1"/>
        <w:spacing w:line="480" w:lineRule="auto"/>
        <w:jc w:val="both"/>
        <w:rPr>
          <w:rFonts w:ascii="Times New Roman" w:hAnsi="Times New Roman" w:cs="Times New Roman"/>
          <w:sz w:val="24"/>
          <w:szCs w:val="24"/>
        </w:rPr>
      </w:pPr>
    </w:p>
    <w:tbl>
      <w:tblPr>
        <w:tblW w:w="14395" w:type="dxa"/>
        <w:tblInd w:w="-700" w:type="dxa"/>
        <w:tblLayout w:type="fixed"/>
        <w:tblLook w:val="04A0" w:firstRow="1" w:lastRow="0" w:firstColumn="1" w:lastColumn="0" w:noHBand="0" w:noVBand="1"/>
      </w:tblPr>
      <w:tblGrid>
        <w:gridCol w:w="3960"/>
        <w:gridCol w:w="990"/>
        <w:gridCol w:w="990"/>
        <w:gridCol w:w="900"/>
        <w:gridCol w:w="990"/>
        <w:gridCol w:w="900"/>
        <w:gridCol w:w="990"/>
        <w:gridCol w:w="900"/>
        <w:gridCol w:w="990"/>
        <w:gridCol w:w="900"/>
        <w:gridCol w:w="990"/>
        <w:gridCol w:w="895"/>
      </w:tblGrid>
      <w:tr w:rsidR="00B54EF2" w:rsidRPr="00AA58BF" w:rsidTr="00B54EF2">
        <w:trPr>
          <w:trHeight w:val="167"/>
        </w:trPr>
        <w:tc>
          <w:tcPr>
            <w:tcW w:w="3960" w:type="dxa"/>
            <w:tcBorders>
              <w:top w:val="nil"/>
              <w:left w:val="nil"/>
              <w:bottom w:val="nil"/>
              <w:right w:val="nil"/>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sz w:val="24"/>
                <w:szCs w:val="24"/>
                <w:lang w:eastAsia="en-CA"/>
              </w:rPr>
            </w:pPr>
          </w:p>
        </w:tc>
        <w:tc>
          <w:tcPr>
            <w:tcW w:w="990" w:type="dxa"/>
            <w:tcBorders>
              <w:top w:val="nil"/>
              <w:left w:val="nil"/>
              <w:bottom w:val="nil"/>
              <w:right w:val="nil"/>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sz w:val="24"/>
                <w:szCs w:val="24"/>
                <w:lang w:eastAsia="en-CA"/>
              </w:rPr>
            </w:pPr>
          </w:p>
        </w:tc>
        <w:tc>
          <w:tcPr>
            <w:tcW w:w="1890" w:type="dxa"/>
            <w:gridSpan w:val="2"/>
            <w:tcBorders>
              <w:top w:val="single" w:sz="4" w:space="0" w:color="auto"/>
              <w:left w:val="single" w:sz="4" w:space="0" w:color="auto"/>
              <w:bottom w:val="nil"/>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1</w:t>
            </w:r>
          </w:p>
        </w:tc>
        <w:tc>
          <w:tcPr>
            <w:tcW w:w="1890" w:type="dxa"/>
            <w:gridSpan w:val="2"/>
            <w:tcBorders>
              <w:top w:val="single" w:sz="4" w:space="0" w:color="auto"/>
              <w:left w:val="nil"/>
              <w:bottom w:val="nil"/>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2</w:t>
            </w:r>
          </w:p>
        </w:tc>
        <w:tc>
          <w:tcPr>
            <w:tcW w:w="1890" w:type="dxa"/>
            <w:gridSpan w:val="2"/>
            <w:tcBorders>
              <w:top w:val="single" w:sz="4" w:space="0" w:color="auto"/>
              <w:left w:val="nil"/>
              <w:bottom w:val="nil"/>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3</w:t>
            </w:r>
          </w:p>
        </w:tc>
        <w:tc>
          <w:tcPr>
            <w:tcW w:w="1890" w:type="dxa"/>
            <w:gridSpan w:val="2"/>
            <w:tcBorders>
              <w:top w:val="single" w:sz="4" w:space="0" w:color="auto"/>
              <w:left w:val="nil"/>
              <w:bottom w:val="nil"/>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4</w:t>
            </w:r>
          </w:p>
        </w:tc>
        <w:tc>
          <w:tcPr>
            <w:tcW w:w="1885" w:type="dxa"/>
            <w:gridSpan w:val="2"/>
            <w:tcBorders>
              <w:top w:val="single" w:sz="4" w:space="0" w:color="auto"/>
              <w:left w:val="nil"/>
              <w:bottom w:val="nil"/>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5</w:t>
            </w:r>
          </w:p>
        </w:tc>
      </w:tr>
      <w:tr w:rsidR="00B54EF2" w:rsidRPr="00AA58BF" w:rsidTr="005025B0">
        <w:trPr>
          <w:trHeight w:val="327"/>
        </w:trPr>
        <w:tc>
          <w:tcPr>
            <w:tcW w:w="3960" w:type="dxa"/>
            <w:tcBorders>
              <w:top w:val="nil"/>
              <w:left w:val="nil"/>
              <w:bottom w:val="nil"/>
              <w:right w:val="nil"/>
            </w:tcBorders>
            <w:shd w:val="clear" w:color="auto" w:fill="auto"/>
            <w:noWrap/>
            <w:vAlign w:val="center"/>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990" w:type="dxa"/>
            <w:tcBorders>
              <w:top w:val="nil"/>
              <w:left w:val="nil"/>
              <w:bottom w:val="nil"/>
              <w:right w:val="nil"/>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1890"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1890" w:type="dxa"/>
            <w:gridSpan w:val="2"/>
            <w:tcBorders>
              <w:top w:val="single" w:sz="8" w:space="0" w:color="auto"/>
              <w:left w:val="nil"/>
              <w:bottom w:val="single" w:sz="4" w:space="0" w:color="auto"/>
              <w:right w:val="single" w:sz="8" w:space="0" w:color="000000"/>
            </w:tcBorders>
            <w:shd w:val="clear" w:color="auto" w:fill="auto"/>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1890" w:type="dxa"/>
            <w:gridSpan w:val="2"/>
            <w:tcBorders>
              <w:top w:val="single" w:sz="8" w:space="0" w:color="auto"/>
              <w:left w:val="nil"/>
              <w:bottom w:val="single" w:sz="4" w:space="0" w:color="auto"/>
              <w:right w:val="single" w:sz="8" w:space="0" w:color="000000"/>
            </w:tcBorders>
            <w:shd w:val="clear" w:color="auto" w:fill="auto"/>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1890" w:type="dxa"/>
            <w:gridSpan w:val="2"/>
            <w:tcBorders>
              <w:top w:val="single" w:sz="8" w:space="0" w:color="auto"/>
              <w:left w:val="nil"/>
              <w:bottom w:val="single" w:sz="4" w:space="0" w:color="auto"/>
              <w:right w:val="single" w:sz="8" w:space="0" w:color="000000"/>
            </w:tcBorders>
            <w:shd w:val="clear" w:color="auto" w:fill="auto"/>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1885" w:type="dxa"/>
            <w:gridSpan w:val="2"/>
            <w:tcBorders>
              <w:top w:val="single" w:sz="8" w:space="0" w:color="auto"/>
              <w:left w:val="nil"/>
              <w:bottom w:val="single" w:sz="4" w:space="0" w:color="auto"/>
              <w:right w:val="single" w:sz="8" w:space="0" w:color="000000"/>
            </w:tcBorders>
            <w:shd w:val="clear" w:color="auto" w:fill="auto"/>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r>
      <w:tr w:rsidR="00B54EF2" w:rsidRPr="00AA58BF" w:rsidTr="00B54EF2">
        <w:trPr>
          <w:trHeight w:val="159"/>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OBJECTIVE</w:t>
            </w:r>
          </w:p>
        </w:tc>
        <w:tc>
          <w:tcPr>
            <w:tcW w:w="990" w:type="dxa"/>
            <w:tcBorders>
              <w:top w:val="single" w:sz="4" w:space="0" w:color="auto"/>
              <w:left w:val="nil"/>
              <w:bottom w:val="single" w:sz="4" w:space="0" w:color="auto"/>
              <w:right w:val="nil"/>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WEIGHT</w:t>
            </w:r>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900" w:type="dxa"/>
            <w:tcBorders>
              <w:top w:val="nil"/>
              <w:left w:val="nil"/>
              <w:bottom w:val="single" w:sz="4" w:space="0" w:color="auto"/>
              <w:right w:val="single" w:sz="8"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c>
          <w:tcPr>
            <w:tcW w:w="990" w:type="dxa"/>
            <w:tcBorders>
              <w:top w:val="nil"/>
              <w:left w:val="nil"/>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900" w:type="dxa"/>
            <w:tcBorders>
              <w:top w:val="nil"/>
              <w:left w:val="nil"/>
              <w:bottom w:val="single" w:sz="4" w:space="0" w:color="auto"/>
              <w:right w:val="single" w:sz="8"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c>
          <w:tcPr>
            <w:tcW w:w="990" w:type="dxa"/>
            <w:tcBorders>
              <w:top w:val="nil"/>
              <w:left w:val="nil"/>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900" w:type="dxa"/>
            <w:tcBorders>
              <w:top w:val="nil"/>
              <w:left w:val="nil"/>
              <w:bottom w:val="single" w:sz="4" w:space="0" w:color="auto"/>
              <w:right w:val="single" w:sz="8"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c>
          <w:tcPr>
            <w:tcW w:w="990" w:type="dxa"/>
            <w:tcBorders>
              <w:top w:val="nil"/>
              <w:left w:val="nil"/>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900" w:type="dxa"/>
            <w:tcBorders>
              <w:top w:val="nil"/>
              <w:left w:val="nil"/>
              <w:bottom w:val="single" w:sz="4" w:space="0" w:color="auto"/>
              <w:right w:val="single" w:sz="8"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c>
          <w:tcPr>
            <w:tcW w:w="990" w:type="dxa"/>
            <w:tcBorders>
              <w:top w:val="nil"/>
              <w:left w:val="nil"/>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RATING</w:t>
            </w:r>
          </w:p>
        </w:tc>
        <w:tc>
          <w:tcPr>
            <w:tcW w:w="895" w:type="dxa"/>
            <w:tcBorders>
              <w:top w:val="nil"/>
              <w:left w:val="nil"/>
              <w:bottom w:val="single" w:sz="4" w:space="0" w:color="auto"/>
              <w:right w:val="single" w:sz="8"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SCORE</w:t>
            </w:r>
          </w:p>
        </w:tc>
      </w:tr>
      <w:tr w:rsidR="00B54EF2" w:rsidRPr="00AA58BF" w:rsidTr="005025B0">
        <w:trPr>
          <w:trHeight w:val="175"/>
        </w:trPr>
        <w:tc>
          <w:tcPr>
            <w:tcW w:w="3960" w:type="dxa"/>
            <w:tcBorders>
              <w:top w:val="single" w:sz="4" w:space="0" w:color="auto"/>
              <w:left w:val="single" w:sz="4" w:space="0" w:color="auto"/>
              <w:bottom w:val="single" w:sz="4" w:space="0" w:color="auto"/>
              <w:right w:val="nil"/>
            </w:tcBorders>
            <w:shd w:val="clear" w:color="auto" w:fill="auto"/>
            <w:vAlign w:val="bottom"/>
          </w:tcPr>
          <w:p w:rsidR="00B54EF2" w:rsidRPr="00AA58BF" w:rsidRDefault="00AD073E" w:rsidP="00AA58BF">
            <w:pPr>
              <w:pStyle w:val="ListParagraph"/>
              <w:numPr>
                <w:ilvl w:val="0"/>
                <w:numId w:val="3"/>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Designing and development</w:t>
            </w:r>
          </w:p>
        </w:tc>
        <w:tc>
          <w:tcPr>
            <w:tcW w:w="990" w:type="dxa"/>
            <w:tcBorders>
              <w:top w:val="nil"/>
              <w:left w:val="single" w:sz="4" w:space="0" w:color="auto"/>
              <w:bottom w:val="single" w:sz="4" w:space="0" w:color="auto"/>
              <w:right w:val="nil"/>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r>
      <w:tr w:rsidR="00B54EF2" w:rsidRPr="00AA58BF" w:rsidTr="005025B0">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rsidR="00B54EF2" w:rsidRPr="00AA58BF" w:rsidRDefault="00AD073E" w:rsidP="00AA58BF">
            <w:pPr>
              <w:pStyle w:val="ListParagraph"/>
              <w:numPr>
                <w:ilvl w:val="0"/>
                <w:numId w:val="3"/>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Choosing the best ingredients to make flowjet</w:t>
            </w:r>
          </w:p>
        </w:tc>
        <w:tc>
          <w:tcPr>
            <w:tcW w:w="990" w:type="dxa"/>
            <w:tcBorders>
              <w:top w:val="nil"/>
              <w:left w:val="single" w:sz="4" w:space="0" w:color="auto"/>
              <w:bottom w:val="single" w:sz="4" w:space="0" w:color="auto"/>
              <w:right w:val="nil"/>
            </w:tcBorders>
            <w:shd w:val="clear" w:color="auto" w:fill="auto"/>
            <w:noWrap/>
            <w:vAlign w:val="center"/>
          </w:tcPr>
          <w:p w:rsidR="00B54EF2" w:rsidRPr="00AA58BF" w:rsidRDefault="00F046E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F046E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7</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7</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E14F9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6</w:t>
            </w:r>
          </w:p>
        </w:tc>
      </w:tr>
      <w:tr w:rsidR="00B54EF2" w:rsidRPr="00AA58BF" w:rsidTr="005025B0">
        <w:trPr>
          <w:trHeight w:val="319"/>
        </w:trPr>
        <w:tc>
          <w:tcPr>
            <w:tcW w:w="3960" w:type="dxa"/>
            <w:tcBorders>
              <w:top w:val="single" w:sz="4" w:space="0" w:color="auto"/>
              <w:left w:val="single" w:sz="4" w:space="0" w:color="auto"/>
              <w:bottom w:val="single" w:sz="4" w:space="0" w:color="auto"/>
              <w:right w:val="nil"/>
            </w:tcBorders>
            <w:shd w:val="clear" w:color="auto" w:fill="auto"/>
            <w:vAlign w:val="bottom"/>
          </w:tcPr>
          <w:p w:rsidR="00B54EF2" w:rsidRPr="00AA58BF" w:rsidRDefault="00AD073E" w:rsidP="00AA58BF">
            <w:pPr>
              <w:pStyle w:val="ListParagraph"/>
              <w:numPr>
                <w:ilvl w:val="0"/>
                <w:numId w:val="3"/>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Production of the new golf stick</w:t>
            </w:r>
          </w:p>
        </w:tc>
        <w:tc>
          <w:tcPr>
            <w:tcW w:w="990" w:type="dxa"/>
            <w:tcBorders>
              <w:top w:val="nil"/>
              <w:left w:val="single" w:sz="4" w:space="0" w:color="auto"/>
              <w:bottom w:val="single" w:sz="4" w:space="0" w:color="auto"/>
              <w:right w:val="nil"/>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8</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7</w:t>
            </w:r>
          </w:p>
        </w:tc>
      </w:tr>
      <w:tr w:rsidR="00B54EF2" w:rsidRPr="00AA58BF" w:rsidTr="005025B0">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rsidR="00B54EF2" w:rsidRPr="00AA58BF" w:rsidRDefault="00AD073E" w:rsidP="00AA58BF">
            <w:pPr>
              <w:pStyle w:val="ListParagraph"/>
              <w:numPr>
                <w:ilvl w:val="0"/>
                <w:numId w:val="3"/>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Production of the best flowjet</w:t>
            </w:r>
          </w:p>
        </w:tc>
        <w:tc>
          <w:tcPr>
            <w:tcW w:w="990" w:type="dxa"/>
            <w:tcBorders>
              <w:top w:val="nil"/>
              <w:left w:val="single" w:sz="4" w:space="0" w:color="auto"/>
              <w:bottom w:val="single" w:sz="4" w:space="0" w:color="auto"/>
              <w:right w:val="nil"/>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416465"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20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6</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202519"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4</w:t>
            </w:r>
          </w:p>
        </w:tc>
      </w:tr>
      <w:tr w:rsidR="00B54EF2" w:rsidRPr="00AA58BF" w:rsidTr="005025B0">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rsidR="00B54EF2" w:rsidRPr="00AA58BF" w:rsidRDefault="00AD073E" w:rsidP="00AA58BF">
            <w:pPr>
              <w:pStyle w:val="ListParagraph"/>
              <w:numPr>
                <w:ilvl w:val="0"/>
                <w:numId w:val="3"/>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Marketing</w:t>
            </w:r>
          </w:p>
        </w:tc>
        <w:tc>
          <w:tcPr>
            <w:tcW w:w="990" w:type="dxa"/>
            <w:tcBorders>
              <w:top w:val="nil"/>
              <w:left w:val="single" w:sz="4" w:space="0" w:color="auto"/>
              <w:bottom w:val="single" w:sz="4" w:space="0" w:color="auto"/>
              <w:right w:val="nil"/>
            </w:tcBorders>
            <w:shd w:val="clear" w:color="auto" w:fill="auto"/>
            <w:noWrap/>
            <w:vAlign w:val="center"/>
          </w:tcPr>
          <w:p w:rsidR="00B54EF2" w:rsidRPr="00AA58BF" w:rsidRDefault="00D75AB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r>
      <w:tr w:rsidR="00B54EF2" w:rsidRPr="00AA58BF" w:rsidTr="005025B0">
        <w:trPr>
          <w:trHeight w:val="159"/>
        </w:trPr>
        <w:tc>
          <w:tcPr>
            <w:tcW w:w="3960" w:type="dxa"/>
            <w:tcBorders>
              <w:top w:val="single" w:sz="4" w:space="0" w:color="auto"/>
              <w:left w:val="single" w:sz="4" w:space="0" w:color="auto"/>
              <w:bottom w:val="single" w:sz="4" w:space="0" w:color="auto"/>
              <w:right w:val="nil"/>
            </w:tcBorders>
            <w:shd w:val="clear" w:color="auto" w:fill="auto"/>
            <w:vAlign w:val="bottom"/>
          </w:tcPr>
          <w:p w:rsidR="00B54EF2" w:rsidRPr="00AA58BF" w:rsidRDefault="00AD073E" w:rsidP="00AA58BF">
            <w:pPr>
              <w:pStyle w:val="ListParagraph"/>
              <w:numPr>
                <w:ilvl w:val="0"/>
                <w:numId w:val="3"/>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Distribution </w:t>
            </w:r>
          </w:p>
        </w:tc>
        <w:tc>
          <w:tcPr>
            <w:tcW w:w="990" w:type="dxa"/>
            <w:tcBorders>
              <w:top w:val="nil"/>
              <w:left w:val="single" w:sz="4" w:space="0" w:color="auto"/>
              <w:bottom w:val="single" w:sz="4" w:space="0" w:color="auto"/>
              <w:right w:val="nil"/>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50</w:t>
            </w:r>
          </w:p>
        </w:tc>
        <w:tc>
          <w:tcPr>
            <w:tcW w:w="990" w:type="dxa"/>
            <w:tcBorders>
              <w:top w:val="nil"/>
              <w:left w:val="single" w:sz="8" w:space="0" w:color="auto"/>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20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10</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5</w:t>
            </w:r>
          </w:p>
        </w:tc>
      </w:tr>
      <w:tr w:rsidR="00B54EF2" w:rsidRPr="00AA58BF" w:rsidTr="005025B0">
        <w:trPr>
          <w:trHeight w:val="167"/>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Weighted Overall Score</w:t>
            </w:r>
          </w:p>
        </w:tc>
        <w:tc>
          <w:tcPr>
            <w:tcW w:w="990" w:type="dxa"/>
            <w:tcBorders>
              <w:top w:val="nil"/>
              <w:left w:val="nil"/>
              <w:bottom w:val="single" w:sz="4" w:space="0" w:color="auto"/>
              <w:right w:val="nil"/>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 </w:t>
            </w:r>
            <w:r w:rsidR="00B34808" w:rsidRPr="00AA58BF">
              <w:rPr>
                <w:rFonts w:ascii="Times New Roman" w:eastAsia="Times New Roman" w:hAnsi="Times New Roman" w:cs="Times New Roman"/>
                <w:b/>
                <w:bCs/>
                <w:color w:val="000000"/>
                <w:sz w:val="24"/>
                <w:szCs w:val="24"/>
                <w:lang w:eastAsia="en-CA"/>
              </w:rPr>
              <w:t>300</w:t>
            </w:r>
          </w:p>
        </w:tc>
        <w:tc>
          <w:tcPr>
            <w:tcW w:w="990" w:type="dxa"/>
            <w:tcBorders>
              <w:top w:val="nil"/>
              <w:left w:val="single" w:sz="8" w:space="0" w:color="auto"/>
              <w:bottom w:val="single" w:sz="4" w:space="0" w:color="auto"/>
              <w:right w:val="single" w:sz="4" w:space="0" w:color="auto"/>
            </w:tcBorders>
            <w:shd w:val="clear" w:color="auto" w:fill="auto"/>
            <w:noWrap/>
            <w:vAlign w:val="center"/>
            <w:hideMark/>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 </w:t>
            </w: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95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65</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57</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900"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41</w:t>
            </w:r>
          </w:p>
        </w:tc>
        <w:tc>
          <w:tcPr>
            <w:tcW w:w="990" w:type="dxa"/>
            <w:tcBorders>
              <w:top w:val="nil"/>
              <w:left w:val="nil"/>
              <w:bottom w:val="single" w:sz="4" w:space="0" w:color="auto"/>
              <w:right w:val="single" w:sz="4" w:space="0" w:color="auto"/>
            </w:tcBorders>
            <w:shd w:val="clear" w:color="auto" w:fill="auto"/>
            <w:noWrap/>
            <w:vAlign w:val="center"/>
          </w:tcPr>
          <w:p w:rsidR="00B54EF2" w:rsidRPr="00AA58BF" w:rsidRDefault="00B54EF2" w:rsidP="00AA58BF">
            <w:pPr>
              <w:spacing w:line="480" w:lineRule="auto"/>
              <w:jc w:val="both"/>
              <w:rPr>
                <w:rFonts w:ascii="Times New Roman" w:eastAsia="Times New Roman" w:hAnsi="Times New Roman" w:cs="Times New Roman"/>
                <w:b/>
                <w:bCs/>
                <w:color w:val="000000"/>
                <w:sz w:val="24"/>
                <w:szCs w:val="24"/>
                <w:lang w:eastAsia="en-CA"/>
              </w:rPr>
            </w:pPr>
          </w:p>
        </w:tc>
        <w:tc>
          <w:tcPr>
            <w:tcW w:w="895" w:type="dxa"/>
            <w:tcBorders>
              <w:top w:val="nil"/>
              <w:left w:val="nil"/>
              <w:bottom w:val="single" w:sz="4" w:space="0" w:color="auto"/>
              <w:right w:val="single" w:sz="8" w:space="0" w:color="auto"/>
            </w:tcBorders>
            <w:shd w:val="clear" w:color="auto" w:fill="auto"/>
            <w:noWrap/>
            <w:vAlign w:val="center"/>
          </w:tcPr>
          <w:p w:rsidR="00B54EF2" w:rsidRPr="00AA58BF" w:rsidRDefault="00B34808"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37</w:t>
            </w:r>
          </w:p>
        </w:tc>
      </w:tr>
      <w:tr w:rsidR="00B54EF2" w:rsidRPr="00AA58BF" w:rsidTr="00B54EF2">
        <w:trPr>
          <w:trHeight w:val="159"/>
        </w:trPr>
        <w:tc>
          <w:tcPr>
            <w:tcW w:w="14395"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54EF2" w:rsidRPr="00AA58BF" w:rsidRDefault="00B54EF2" w:rsidP="00AA58B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CONCLUSION</w:t>
            </w:r>
          </w:p>
          <w:p w:rsidR="00713CD8" w:rsidRPr="00AA58BF" w:rsidRDefault="00713CD8" w:rsidP="00AA58B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lastRenderedPageBreak/>
              <w:t xml:space="preserve">From the data shown in the table, </w:t>
            </w:r>
            <w:r w:rsidR="001A452F" w:rsidRPr="00AA58BF">
              <w:rPr>
                <w:rFonts w:ascii="Times New Roman" w:eastAsia="Times New Roman" w:hAnsi="Times New Roman" w:cs="Times New Roman"/>
                <w:b/>
                <w:color w:val="000000"/>
                <w:sz w:val="24"/>
                <w:szCs w:val="24"/>
                <w:lang w:eastAsia="en-CA"/>
              </w:rPr>
              <w:t xml:space="preserve">Danny is going to design and develop the product fully since it was his idea and that </w:t>
            </w:r>
            <w:r w:rsidR="0010713E" w:rsidRPr="00AA58BF">
              <w:rPr>
                <w:rFonts w:ascii="Times New Roman" w:eastAsia="Times New Roman" w:hAnsi="Times New Roman" w:cs="Times New Roman"/>
                <w:b/>
                <w:color w:val="000000"/>
                <w:sz w:val="24"/>
                <w:szCs w:val="24"/>
                <w:lang w:eastAsia="en-CA"/>
              </w:rPr>
              <w:t>he will choose the best distribution</w:t>
            </w:r>
            <w:r w:rsidR="00063448" w:rsidRPr="00AA58BF">
              <w:rPr>
                <w:rFonts w:ascii="Times New Roman" w:eastAsia="Times New Roman" w:hAnsi="Times New Roman" w:cs="Times New Roman"/>
                <w:b/>
                <w:color w:val="000000"/>
                <w:sz w:val="24"/>
                <w:szCs w:val="24"/>
                <w:lang w:eastAsia="en-CA"/>
              </w:rPr>
              <w:t xml:space="preserve"> </w:t>
            </w:r>
            <w:r w:rsidR="007618EA" w:rsidRPr="00AA58BF">
              <w:rPr>
                <w:rFonts w:ascii="Times New Roman" w:eastAsia="Times New Roman" w:hAnsi="Times New Roman" w:cs="Times New Roman"/>
                <w:b/>
                <w:color w:val="000000"/>
                <w:sz w:val="24"/>
                <w:szCs w:val="24"/>
                <w:lang w:eastAsia="en-CA"/>
              </w:rPr>
              <w:t>channel to help him in distributing the product to the different parts of the market</w:t>
            </w:r>
            <w:r w:rsidR="0084353B" w:rsidRPr="00AA58BF">
              <w:rPr>
                <w:rFonts w:ascii="Times New Roman" w:eastAsia="Times New Roman" w:hAnsi="Times New Roman" w:cs="Times New Roman"/>
                <w:b/>
                <w:color w:val="000000"/>
                <w:sz w:val="24"/>
                <w:szCs w:val="24"/>
                <w:lang w:eastAsia="en-CA"/>
              </w:rPr>
              <w:t>.</w:t>
            </w:r>
            <w:r w:rsidR="0010713E" w:rsidRPr="00AA58BF">
              <w:rPr>
                <w:rFonts w:ascii="Times New Roman" w:eastAsia="Times New Roman" w:hAnsi="Times New Roman" w:cs="Times New Roman"/>
                <w:b/>
                <w:color w:val="000000"/>
                <w:sz w:val="24"/>
                <w:szCs w:val="24"/>
                <w:lang w:eastAsia="en-CA"/>
              </w:rPr>
              <w:t xml:space="preserve"> </w:t>
            </w:r>
          </w:p>
          <w:p w:rsidR="005025B0" w:rsidRPr="00AA58BF" w:rsidRDefault="005025B0" w:rsidP="00AA58BF">
            <w:pPr>
              <w:spacing w:line="480" w:lineRule="auto"/>
              <w:jc w:val="both"/>
              <w:rPr>
                <w:rFonts w:ascii="Times New Roman" w:eastAsia="Times New Roman" w:hAnsi="Times New Roman" w:cs="Times New Roman"/>
                <w:color w:val="000000"/>
                <w:sz w:val="24"/>
                <w:szCs w:val="24"/>
                <w:lang w:eastAsia="en-CA"/>
              </w:rPr>
            </w:pPr>
          </w:p>
          <w:p w:rsidR="005025B0" w:rsidRPr="00AA58BF" w:rsidRDefault="005025B0" w:rsidP="00AA58BF">
            <w:pPr>
              <w:spacing w:line="480" w:lineRule="auto"/>
              <w:jc w:val="both"/>
              <w:rPr>
                <w:rFonts w:ascii="Times New Roman" w:eastAsia="Times New Roman" w:hAnsi="Times New Roman" w:cs="Times New Roman"/>
                <w:color w:val="000000"/>
                <w:sz w:val="24"/>
                <w:szCs w:val="24"/>
                <w:lang w:eastAsia="en-CA"/>
              </w:rPr>
            </w:pPr>
          </w:p>
        </w:tc>
      </w:tr>
    </w:tbl>
    <w:p w:rsidR="00B54EF2" w:rsidRPr="00AA58BF" w:rsidRDefault="00B54EF2" w:rsidP="00AA58BF">
      <w:pPr>
        <w:pStyle w:val="Heading1"/>
        <w:spacing w:line="480" w:lineRule="auto"/>
        <w:jc w:val="both"/>
        <w:rPr>
          <w:rFonts w:ascii="Times New Roman" w:hAnsi="Times New Roman" w:cs="Times New Roman"/>
          <w:sz w:val="24"/>
          <w:szCs w:val="24"/>
        </w:rPr>
      </w:pPr>
    </w:p>
    <w:p w:rsidR="00B54EF2" w:rsidRPr="00AA58BF" w:rsidRDefault="00B54EF2" w:rsidP="00AA58BF">
      <w:pPr>
        <w:spacing w:line="480" w:lineRule="auto"/>
        <w:jc w:val="both"/>
        <w:rPr>
          <w:rFonts w:ascii="Times New Roman" w:eastAsiaTheme="majorEastAsia" w:hAnsi="Times New Roman" w:cs="Times New Roman"/>
          <w:b/>
          <w:color w:val="2E74B5" w:themeColor="accent1" w:themeShade="BF"/>
          <w:sz w:val="24"/>
          <w:szCs w:val="24"/>
        </w:rPr>
      </w:pPr>
    </w:p>
    <w:p w:rsidR="00B54EF2" w:rsidRPr="00AA58BF" w:rsidRDefault="00B54EF2" w:rsidP="00AA58BF">
      <w:pPr>
        <w:pStyle w:val="Heading1"/>
        <w:spacing w:line="480" w:lineRule="auto"/>
        <w:jc w:val="both"/>
        <w:rPr>
          <w:rFonts w:ascii="Times New Roman" w:hAnsi="Times New Roman" w:cs="Times New Roman"/>
          <w:sz w:val="24"/>
          <w:szCs w:val="24"/>
        </w:rPr>
        <w:sectPr w:rsidR="00B54EF2" w:rsidRPr="00AA58BF" w:rsidSect="00B54EF2">
          <w:pgSz w:w="15840" w:h="12240" w:orient="landscape"/>
          <w:pgMar w:top="1440" w:right="1440" w:bottom="1440" w:left="1440" w:header="708" w:footer="708" w:gutter="0"/>
          <w:cols w:space="708"/>
          <w:docGrid w:linePitch="360"/>
        </w:sectPr>
      </w:pPr>
    </w:p>
    <w:p w:rsidR="00EF0111" w:rsidRPr="00AA58BF" w:rsidRDefault="00EF0111" w:rsidP="00AA58BF">
      <w:pPr>
        <w:pStyle w:val="Heading1"/>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lastRenderedPageBreak/>
        <w:t>RISK ANALYSIS</w:t>
      </w:r>
      <w:bookmarkEnd w:id="8"/>
    </w:p>
    <w:tbl>
      <w:tblPr>
        <w:tblW w:w="10810" w:type="dxa"/>
        <w:tblInd w:w="-725" w:type="dxa"/>
        <w:tblLook w:val="04A0" w:firstRow="1" w:lastRow="0" w:firstColumn="1" w:lastColumn="0" w:noHBand="0" w:noVBand="1"/>
      </w:tblPr>
      <w:tblGrid>
        <w:gridCol w:w="8030"/>
        <w:gridCol w:w="1377"/>
        <w:gridCol w:w="1403"/>
      </w:tblGrid>
      <w:tr w:rsidR="001511EC" w:rsidRPr="00AA58BF" w:rsidTr="00C36E86">
        <w:trPr>
          <w:trHeight w:val="527"/>
        </w:trPr>
        <w:tc>
          <w:tcPr>
            <w:tcW w:w="8301" w:type="dxa"/>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b/>
                <w:sz w:val="24"/>
                <w:szCs w:val="24"/>
                <w:lang w:eastAsia="en-CA"/>
              </w:rPr>
            </w:pPr>
          </w:p>
        </w:tc>
        <w:tc>
          <w:tcPr>
            <w:tcW w:w="1217" w:type="dxa"/>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Probability (H,</w:t>
            </w:r>
            <w:r w:rsidR="00C6536B" w:rsidRPr="00AA58BF">
              <w:rPr>
                <w:rFonts w:ascii="Times New Roman" w:eastAsia="Times New Roman" w:hAnsi="Times New Roman" w:cs="Times New Roman"/>
                <w:b/>
                <w:bCs/>
                <w:color w:val="000000"/>
                <w:sz w:val="24"/>
                <w:szCs w:val="24"/>
                <w:lang w:eastAsia="en-CA"/>
              </w:rPr>
              <w:t xml:space="preserve"> </w:t>
            </w:r>
            <w:r w:rsidRPr="00AA58BF">
              <w:rPr>
                <w:rFonts w:ascii="Times New Roman" w:eastAsia="Times New Roman" w:hAnsi="Times New Roman" w:cs="Times New Roman"/>
                <w:b/>
                <w:bCs/>
                <w:color w:val="000000"/>
                <w:sz w:val="24"/>
                <w:szCs w:val="24"/>
                <w:lang w:eastAsia="en-CA"/>
              </w:rPr>
              <w:t>M,</w:t>
            </w:r>
            <w:r w:rsidR="00C6536B" w:rsidRPr="00AA58BF">
              <w:rPr>
                <w:rFonts w:ascii="Times New Roman" w:eastAsia="Times New Roman" w:hAnsi="Times New Roman" w:cs="Times New Roman"/>
                <w:b/>
                <w:bCs/>
                <w:color w:val="000000"/>
                <w:sz w:val="24"/>
                <w:szCs w:val="24"/>
                <w:lang w:eastAsia="en-CA"/>
              </w:rPr>
              <w:t xml:space="preserve"> </w:t>
            </w:r>
            <w:r w:rsidRPr="00AA58BF">
              <w:rPr>
                <w:rFonts w:ascii="Times New Roman" w:eastAsia="Times New Roman" w:hAnsi="Times New Roman" w:cs="Times New Roman"/>
                <w:b/>
                <w:bCs/>
                <w:color w:val="000000"/>
                <w:sz w:val="24"/>
                <w:szCs w:val="24"/>
                <w:lang w:eastAsia="en-CA"/>
              </w:rPr>
              <w:t>L)</w:t>
            </w:r>
          </w:p>
        </w:tc>
        <w:tc>
          <w:tcPr>
            <w:tcW w:w="1292" w:type="dxa"/>
            <w:tcBorders>
              <w:top w:val="nil"/>
              <w:left w:val="nil"/>
              <w:bottom w:val="nil"/>
              <w:right w:val="nil"/>
            </w:tcBorders>
            <w:shd w:val="clear" w:color="auto" w:fill="auto"/>
            <w:vAlign w:val="center"/>
            <w:hideMark/>
          </w:tcPr>
          <w:p w:rsidR="001511EC" w:rsidRPr="00AA58BF" w:rsidRDefault="001511EC"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Seriousness (H,</w:t>
            </w:r>
            <w:r w:rsidR="00C6536B" w:rsidRPr="00AA58BF">
              <w:rPr>
                <w:rFonts w:ascii="Times New Roman" w:eastAsia="Times New Roman" w:hAnsi="Times New Roman" w:cs="Times New Roman"/>
                <w:b/>
                <w:bCs/>
                <w:color w:val="000000"/>
                <w:sz w:val="24"/>
                <w:szCs w:val="24"/>
                <w:lang w:eastAsia="en-CA"/>
              </w:rPr>
              <w:t xml:space="preserve"> </w:t>
            </w:r>
            <w:r w:rsidRPr="00AA58BF">
              <w:rPr>
                <w:rFonts w:ascii="Times New Roman" w:eastAsia="Times New Roman" w:hAnsi="Times New Roman" w:cs="Times New Roman"/>
                <w:b/>
                <w:bCs/>
                <w:color w:val="000000"/>
                <w:sz w:val="24"/>
                <w:szCs w:val="24"/>
                <w:lang w:eastAsia="en-CA"/>
              </w:rPr>
              <w:t>M,</w:t>
            </w:r>
            <w:r w:rsidR="00C6536B" w:rsidRPr="00AA58BF">
              <w:rPr>
                <w:rFonts w:ascii="Times New Roman" w:eastAsia="Times New Roman" w:hAnsi="Times New Roman" w:cs="Times New Roman"/>
                <w:b/>
                <w:bCs/>
                <w:color w:val="000000"/>
                <w:sz w:val="24"/>
                <w:szCs w:val="24"/>
                <w:lang w:eastAsia="en-CA"/>
              </w:rPr>
              <w:t xml:space="preserve"> </w:t>
            </w:r>
            <w:r w:rsidRPr="00AA58BF">
              <w:rPr>
                <w:rFonts w:ascii="Times New Roman" w:eastAsia="Times New Roman" w:hAnsi="Times New Roman" w:cs="Times New Roman"/>
                <w:b/>
                <w:bCs/>
                <w:color w:val="000000"/>
                <w:sz w:val="24"/>
                <w:szCs w:val="24"/>
                <w:lang w:eastAsia="en-CA"/>
              </w:rPr>
              <w:t>L)</w:t>
            </w:r>
          </w:p>
        </w:tc>
      </w:tr>
      <w:tr w:rsidR="001511EC" w:rsidRPr="00AA58BF" w:rsidTr="00C36E86">
        <w:trPr>
          <w:trHeight w:val="257"/>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511EC" w:rsidRPr="00AA58BF" w:rsidRDefault="005025B0"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1:</w:t>
            </w:r>
          </w:p>
        </w:tc>
      </w:tr>
      <w:tr w:rsidR="001511EC" w:rsidRPr="00AA58BF" w:rsidTr="00F41567">
        <w:trPr>
          <w:trHeight w:val="557"/>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C56E2B" w:rsidP="00AA58BF">
            <w:pPr>
              <w:pStyle w:val="ListParagraph"/>
              <w:numPr>
                <w:ilvl w:val="0"/>
                <w:numId w:val="4"/>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b/>
                <w:bCs/>
                <w:color w:val="000000"/>
                <w:sz w:val="24"/>
                <w:szCs w:val="24"/>
                <w:lang w:eastAsia="en-CA"/>
              </w:rPr>
              <w:t>Employing a designer to articulate Danny’s ideas into practice.</w:t>
            </w: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C56E2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C56E2B"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06794F" w:rsidP="00AA58BF">
            <w:pPr>
              <w:pStyle w:val="ListParagraph"/>
              <w:numPr>
                <w:ilvl w:val="0"/>
                <w:numId w:val="4"/>
              </w:num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Working on the designing and development of the idea on his own.</w:t>
            </w: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06794F"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06794F"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r>
      <w:tr w:rsidR="001511EC" w:rsidRPr="00AA58BF" w:rsidTr="00F41567">
        <w:trPr>
          <w:trHeight w:val="60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06794F" w:rsidP="00AA58BF">
            <w:pPr>
              <w:pStyle w:val="ListParagraph"/>
              <w:numPr>
                <w:ilvl w:val="0"/>
                <w:numId w:val="4"/>
              </w:num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Working hand-in-hand with a group of some other designers and developers.</w:t>
            </w: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06794F"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06794F"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M</w:t>
            </w:r>
          </w:p>
        </w:tc>
      </w:tr>
      <w:tr w:rsidR="001511EC" w:rsidRPr="00AA58BF" w:rsidTr="00C36E86">
        <w:trPr>
          <w:trHeight w:val="257"/>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511EC" w:rsidRPr="00AA58BF" w:rsidRDefault="005025B0"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2:</w:t>
            </w: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FA5892" w:rsidP="00AA58BF">
            <w:pPr>
              <w:pStyle w:val="ListParagraph"/>
              <w:numPr>
                <w:ilvl w:val="0"/>
                <w:numId w:val="5"/>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b/>
                <w:bCs/>
                <w:color w:val="000000"/>
                <w:sz w:val="24"/>
                <w:szCs w:val="24"/>
                <w:lang w:eastAsia="en-CA"/>
              </w:rPr>
              <w:t>Making some improvements to the old golf-stick</w:t>
            </w: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FA5892"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FA5892"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L</w:t>
            </w: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6F50D2" w:rsidP="00AA58BF">
            <w:pPr>
              <w:pStyle w:val="ListParagraph"/>
              <w:numPr>
                <w:ilvl w:val="0"/>
                <w:numId w:val="5"/>
              </w:num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Sticking to the old golf-stick.</w:t>
            </w: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1F5DBE"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M</w:t>
            </w: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1F5DBE"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M</w:t>
            </w: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27244A" w:rsidP="00AA58BF">
            <w:pPr>
              <w:pStyle w:val="ListParagraph"/>
              <w:numPr>
                <w:ilvl w:val="0"/>
                <w:numId w:val="5"/>
              </w:num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Coming up with a new golf-stick</w:t>
            </w: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27244A"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L</w:t>
            </w: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27244A"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L</w:t>
            </w:r>
          </w:p>
        </w:tc>
      </w:tr>
      <w:tr w:rsidR="001511EC" w:rsidRPr="00AA58BF" w:rsidTr="00C36E86">
        <w:trPr>
          <w:trHeight w:val="257"/>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511EC" w:rsidRPr="00AA58BF" w:rsidRDefault="00F41567"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ALTERNATIVE 3:</w:t>
            </w: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0D4F0C" w:rsidP="00AA58BF">
            <w:pPr>
              <w:pStyle w:val="ListParagraph"/>
              <w:numPr>
                <w:ilvl w:val="0"/>
                <w:numId w:val="6"/>
              </w:num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b/>
                <w:bCs/>
                <w:color w:val="000000"/>
                <w:sz w:val="24"/>
                <w:szCs w:val="24"/>
                <w:lang w:eastAsia="en-CA"/>
              </w:rPr>
              <w:t>Consulting of a chemistry pro</w:t>
            </w: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0D4F0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H</w:t>
            </w: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0D4F0C"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M</w:t>
            </w: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0A573D" w:rsidP="00AA58BF">
            <w:pPr>
              <w:pStyle w:val="ListParagraph"/>
              <w:numPr>
                <w:ilvl w:val="0"/>
                <w:numId w:val="6"/>
              </w:num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Doing research</w:t>
            </w: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0A573D"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w:t>
            </w: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0A573D"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M</w:t>
            </w:r>
          </w:p>
        </w:tc>
      </w:tr>
      <w:tr w:rsidR="001511EC" w:rsidRPr="00AA58BF" w:rsidTr="00F41567">
        <w:trPr>
          <w:trHeight w:val="514"/>
        </w:trPr>
        <w:tc>
          <w:tcPr>
            <w:tcW w:w="8301" w:type="dxa"/>
            <w:tcBorders>
              <w:top w:val="nil"/>
              <w:left w:val="single" w:sz="4" w:space="0" w:color="auto"/>
              <w:bottom w:val="single" w:sz="4" w:space="0" w:color="auto"/>
              <w:right w:val="single" w:sz="4" w:space="0" w:color="auto"/>
            </w:tcBorders>
            <w:shd w:val="clear" w:color="auto" w:fill="auto"/>
            <w:vAlign w:val="bottom"/>
          </w:tcPr>
          <w:p w:rsidR="001511EC" w:rsidRPr="00AA58BF" w:rsidRDefault="00855664" w:rsidP="00AA58BF">
            <w:pPr>
              <w:pStyle w:val="ListParagraph"/>
              <w:numPr>
                <w:ilvl w:val="0"/>
                <w:numId w:val="6"/>
              </w:num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Outsourcing the technique from some other established companies</w:t>
            </w:r>
          </w:p>
        </w:tc>
        <w:tc>
          <w:tcPr>
            <w:tcW w:w="1217" w:type="dxa"/>
            <w:tcBorders>
              <w:top w:val="nil"/>
              <w:left w:val="nil"/>
              <w:bottom w:val="single" w:sz="4" w:space="0" w:color="auto"/>
              <w:right w:val="single" w:sz="4" w:space="0" w:color="auto"/>
            </w:tcBorders>
            <w:shd w:val="clear" w:color="auto" w:fill="auto"/>
            <w:noWrap/>
            <w:vAlign w:val="center"/>
          </w:tcPr>
          <w:p w:rsidR="001511EC" w:rsidRPr="00AA58BF" w:rsidRDefault="00855664"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M</w:t>
            </w:r>
          </w:p>
        </w:tc>
        <w:tc>
          <w:tcPr>
            <w:tcW w:w="1292" w:type="dxa"/>
            <w:tcBorders>
              <w:top w:val="nil"/>
              <w:left w:val="nil"/>
              <w:bottom w:val="single" w:sz="4" w:space="0" w:color="auto"/>
              <w:right w:val="single" w:sz="4" w:space="0" w:color="auto"/>
            </w:tcBorders>
            <w:shd w:val="clear" w:color="auto" w:fill="auto"/>
            <w:noWrap/>
            <w:vAlign w:val="center"/>
          </w:tcPr>
          <w:p w:rsidR="001511EC" w:rsidRPr="00AA58BF" w:rsidRDefault="00855664" w:rsidP="00AA58BF">
            <w:pPr>
              <w:spacing w:line="480" w:lineRule="auto"/>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L</w:t>
            </w:r>
          </w:p>
        </w:tc>
      </w:tr>
      <w:tr w:rsidR="001511EC" w:rsidRPr="00AA58BF" w:rsidTr="00C36E86">
        <w:trPr>
          <w:trHeight w:val="514"/>
        </w:trPr>
        <w:tc>
          <w:tcPr>
            <w:tcW w:w="10810" w:type="dxa"/>
            <w:gridSpan w:val="3"/>
            <w:tcBorders>
              <w:top w:val="single" w:sz="4" w:space="0" w:color="auto"/>
              <w:left w:val="single" w:sz="4" w:space="0" w:color="auto"/>
              <w:bottom w:val="single" w:sz="4" w:space="0" w:color="auto"/>
              <w:right w:val="single" w:sz="4" w:space="0" w:color="auto"/>
            </w:tcBorders>
            <w:shd w:val="clear" w:color="auto" w:fill="auto"/>
          </w:tcPr>
          <w:p w:rsidR="001511EC" w:rsidRPr="00AA58BF" w:rsidRDefault="001511EC" w:rsidP="00AA58B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CONCLUSION</w:t>
            </w:r>
            <w:r w:rsidR="00F41567" w:rsidRPr="00AA58BF">
              <w:rPr>
                <w:rFonts w:ascii="Times New Roman" w:eastAsia="Times New Roman" w:hAnsi="Times New Roman" w:cs="Times New Roman"/>
                <w:b/>
                <w:color w:val="000000"/>
                <w:sz w:val="24"/>
                <w:szCs w:val="24"/>
                <w:lang w:eastAsia="en-CA"/>
              </w:rPr>
              <w:t xml:space="preserve"> (Best Balanced Choice)</w:t>
            </w:r>
          </w:p>
          <w:p w:rsidR="001511EC" w:rsidRPr="00AA58BF" w:rsidRDefault="00E7148E"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xml:space="preserve">Following the alternatives above, </w:t>
            </w:r>
            <w:r w:rsidR="00CC2A70" w:rsidRPr="00AA58BF">
              <w:rPr>
                <w:rFonts w:ascii="Times New Roman" w:eastAsia="Times New Roman" w:hAnsi="Times New Roman" w:cs="Times New Roman"/>
                <w:color w:val="000000"/>
                <w:sz w:val="24"/>
                <w:szCs w:val="24"/>
                <w:lang w:eastAsia="en-CA"/>
              </w:rPr>
              <w:t>the best</w:t>
            </w:r>
            <w:r w:rsidR="00556002">
              <w:rPr>
                <w:rFonts w:ascii="Times New Roman" w:eastAsia="Times New Roman" w:hAnsi="Times New Roman" w:cs="Times New Roman"/>
                <w:color w:val="000000"/>
                <w:sz w:val="24"/>
                <w:szCs w:val="24"/>
                <w:lang w:eastAsia="en-CA"/>
              </w:rPr>
              <w:t>-</w:t>
            </w:r>
            <w:r w:rsidR="00CC2A70" w:rsidRPr="00AA58BF">
              <w:rPr>
                <w:rFonts w:ascii="Times New Roman" w:eastAsia="Times New Roman" w:hAnsi="Times New Roman" w:cs="Times New Roman"/>
                <w:color w:val="000000"/>
                <w:sz w:val="24"/>
                <w:szCs w:val="24"/>
                <w:lang w:eastAsia="en-CA"/>
              </w:rPr>
              <w:t>balanced choice is that of consulting a chemistry pro sand continuing with the plan himself since he was the author of the idea.</w:t>
            </w:r>
          </w:p>
          <w:p w:rsidR="00F41567" w:rsidRPr="00AA58BF" w:rsidRDefault="00F41567" w:rsidP="00AA58BF">
            <w:pPr>
              <w:spacing w:line="480" w:lineRule="auto"/>
              <w:jc w:val="both"/>
              <w:rPr>
                <w:rFonts w:ascii="Times New Roman" w:eastAsia="Times New Roman" w:hAnsi="Times New Roman" w:cs="Times New Roman"/>
                <w:color w:val="000000"/>
                <w:sz w:val="24"/>
                <w:szCs w:val="24"/>
                <w:lang w:eastAsia="en-CA"/>
              </w:rPr>
            </w:pPr>
          </w:p>
          <w:p w:rsidR="00F41567" w:rsidRPr="00AA58BF" w:rsidRDefault="00F41567" w:rsidP="00AA58BF">
            <w:pPr>
              <w:spacing w:line="480" w:lineRule="auto"/>
              <w:jc w:val="both"/>
              <w:rPr>
                <w:rFonts w:ascii="Times New Roman" w:eastAsia="Times New Roman" w:hAnsi="Times New Roman" w:cs="Times New Roman"/>
                <w:color w:val="000000"/>
                <w:sz w:val="24"/>
                <w:szCs w:val="24"/>
                <w:lang w:eastAsia="en-CA"/>
              </w:rPr>
            </w:pPr>
          </w:p>
          <w:p w:rsidR="00F41567" w:rsidRPr="00AA58BF" w:rsidRDefault="00F41567" w:rsidP="00AA58BF">
            <w:pPr>
              <w:spacing w:line="480" w:lineRule="auto"/>
              <w:jc w:val="both"/>
              <w:rPr>
                <w:rFonts w:ascii="Times New Roman" w:eastAsia="Times New Roman" w:hAnsi="Times New Roman" w:cs="Times New Roman"/>
                <w:color w:val="000000"/>
                <w:sz w:val="24"/>
                <w:szCs w:val="24"/>
                <w:lang w:eastAsia="en-CA"/>
              </w:rPr>
            </w:pPr>
          </w:p>
          <w:p w:rsidR="00F41567" w:rsidRPr="00AA58BF" w:rsidRDefault="00F41567" w:rsidP="00AA58BF">
            <w:pPr>
              <w:spacing w:line="480" w:lineRule="auto"/>
              <w:jc w:val="both"/>
              <w:rPr>
                <w:rFonts w:ascii="Times New Roman" w:eastAsia="Times New Roman" w:hAnsi="Times New Roman" w:cs="Times New Roman"/>
                <w:color w:val="000000"/>
                <w:sz w:val="24"/>
                <w:szCs w:val="24"/>
                <w:lang w:eastAsia="en-CA"/>
              </w:rPr>
            </w:pPr>
          </w:p>
          <w:p w:rsidR="00F41567" w:rsidRPr="00AA58BF" w:rsidRDefault="00F41567" w:rsidP="00AA58BF">
            <w:pPr>
              <w:spacing w:line="480" w:lineRule="auto"/>
              <w:jc w:val="both"/>
              <w:rPr>
                <w:rFonts w:ascii="Times New Roman" w:eastAsia="Times New Roman" w:hAnsi="Times New Roman" w:cs="Times New Roman"/>
                <w:color w:val="000000"/>
                <w:sz w:val="24"/>
                <w:szCs w:val="24"/>
                <w:lang w:eastAsia="en-CA"/>
              </w:rPr>
            </w:pPr>
          </w:p>
        </w:tc>
      </w:tr>
    </w:tbl>
    <w:p w:rsidR="009E2772" w:rsidRPr="00AA58BF" w:rsidRDefault="009E2772" w:rsidP="00AA58BF">
      <w:pPr>
        <w:spacing w:line="480" w:lineRule="auto"/>
        <w:jc w:val="both"/>
        <w:rPr>
          <w:rFonts w:ascii="Times New Roman" w:hAnsi="Times New Roman" w:cs="Times New Roman"/>
          <w:sz w:val="24"/>
          <w:szCs w:val="24"/>
        </w:rPr>
      </w:pPr>
    </w:p>
    <w:p w:rsidR="00B7724C" w:rsidRPr="00AA58BF" w:rsidRDefault="00B7724C" w:rsidP="00AA58BF">
      <w:pPr>
        <w:spacing w:line="480" w:lineRule="auto"/>
        <w:jc w:val="both"/>
        <w:rPr>
          <w:rFonts w:ascii="Times New Roman" w:eastAsiaTheme="majorEastAsia" w:hAnsi="Times New Roman" w:cs="Times New Roman"/>
          <w:b/>
          <w:color w:val="2E74B5" w:themeColor="accent1" w:themeShade="BF"/>
          <w:sz w:val="24"/>
          <w:szCs w:val="24"/>
        </w:rPr>
      </w:pPr>
      <w:bookmarkStart w:id="9" w:name="_Toc536530428"/>
      <w:r w:rsidRPr="00AA58BF">
        <w:rPr>
          <w:rFonts w:ascii="Times New Roman" w:hAnsi="Times New Roman" w:cs="Times New Roman"/>
          <w:sz w:val="24"/>
          <w:szCs w:val="24"/>
        </w:rPr>
        <w:br w:type="page"/>
      </w:r>
    </w:p>
    <w:p w:rsidR="00EF0111" w:rsidRPr="00AA58BF" w:rsidRDefault="00EF0111" w:rsidP="00AA58BF">
      <w:pPr>
        <w:pStyle w:val="Heading1"/>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lastRenderedPageBreak/>
        <w:t>STRATEGIC PLAN</w:t>
      </w:r>
      <w:bookmarkEnd w:id="9"/>
    </w:p>
    <w:p w:rsidR="000A1412" w:rsidRPr="00AA58BF" w:rsidRDefault="000A1412"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Marketing</w:t>
      </w:r>
    </w:p>
    <w:p w:rsidR="00FB08AC" w:rsidRPr="00AA58BF" w:rsidRDefault="00CF4F00"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A marketing plan </w:t>
      </w:r>
      <w:r w:rsidR="00BA2322" w:rsidRPr="00AA58BF">
        <w:rPr>
          <w:rFonts w:ascii="Times New Roman" w:hAnsi="Times New Roman" w:cs="Times New Roman"/>
          <w:sz w:val="24"/>
          <w:szCs w:val="24"/>
        </w:rPr>
        <w:t>is a strategic roadmap that a business will apply to organize, execute</w:t>
      </w:r>
      <w:r w:rsidR="00556002">
        <w:rPr>
          <w:rFonts w:ascii="Times New Roman" w:hAnsi="Times New Roman" w:cs="Times New Roman"/>
          <w:sz w:val="24"/>
          <w:szCs w:val="24"/>
        </w:rPr>
        <w:t>,</w:t>
      </w:r>
      <w:r w:rsidR="00BA2322" w:rsidRPr="00AA58BF">
        <w:rPr>
          <w:rFonts w:ascii="Times New Roman" w:hAnsi="Times New Roman" w:cs="Times New Roman"/>
          <w:sz w:val="24"/>
          <w:szCs w:val="24"/>
        </w:rPr>
        <w:t xml:space="preserve"> and track its marketing strategy over a certain period.</w:t>
      </w:r>
      <w:r w:rsidR="00403289" w:rsidRPr="00AA58BF">
        <w:rPr>
          <w:rFonts w:ascii="Times New Roman" w:hAnsi="Times New Roman" w:cs="Times New Roman"/>
          <w:sz w:val="24"/>
          <w:szCs w:val="24"/>
        </w:rPr>
        <w:t xml:space="preserve"> It is through the marketing strategy </w:t>
      </w:r>
      <w:r w:rsidR="00760CC0" w:rsidRPr="00AA58BF">
        <w:rPr>
          <w:rFonts w:ascii="Times New Roman" w:hAnsi="Times New Roman" w:cs="Times New Roman"/>
          <w:sz w:val="24"/>
          <w:szCs w:val="24"/>
        </w:rPr>
        <w:t>that Danny will accomplish a certain mission or goal</w:t>
      </w:r>
      <w:r w:rsidR="00556002">
        <w:rPr>
          <w:rFonts w:ascii="Times New Roman" w:hAnsi="Times New Roman" w:cs="Times New Roman"/>
          <w:sz w:val="24"/>
          <w:szCs w:val="24"/>
        </w:rPr>
        <w:t>,</w:t>
      </w:r>
      <w:r w:rsidR="00760CC0" w:rsidRPr="00AA58BF">
        <w:rPr>
          <w:rFonts w:ascii="Times New Roman" w:hAnsi="Times New Roman" w:cs="Times New Roman"/>
          <w:sz w:val="24"/>
          <w:szCs w:val="24"/>
        </w:rPr>
        <w:t xml:space="preserve"> and his ultimate goal is to market the flow</w:t>
      </w:r>
      <w:r w:rsidR="00556002">
        <w:rPr>
          <w:rFonts w:ascii="Times New Roman" w:hAnsi="Times New Roman" w:cs="Times New Roman"/>
          <w:sz w:val="24"/>
          <w:szCs w:val="24"/>
        </w:rPr>
        <w:t xml:space="preserve"> </w:t>
      </w:r>
      <w:r w:rsidR="00760CC0" w:rsidRPr="00AA58BF">
        <w:rPr>
          <w:rFonts w:ascii="Times New Roman" w:hAnsi="Times New Roman" w:cs="Times New Roman"/>
          <w:sz w:val="24"/>
          <w:szCs w:val="24"/>
        </w:rPr>
        <w:t>jet.</w:t>
      </w:r>
      <w:r w:rsidR="003F7E55" w:rsidRPr="00AA58BF">
        <w:rPr>
          <w:rFonts w:ascii="Times New Roman" w:hAnsi="Times New Roman" w:cs="Times New Roman"/>
          <w:sz w:val="24"/>
          <w:szCs w:val="24"/>
        </w:rPr>
        <w:t xml:space="preserve"> </w:t>
      </w:r>
      <w:r w:rsidR="0004122C" w:rsidRPr="00AA58BF">
        <w:rPr>
          <w:rFonts w:ascii="Times New Roman" w:hAnsi="Times New Roman" w:cs="Times New Roman"/>
          <w:sz w:val="24"/>
          <w:szCs w:val="24"/>
        </w:rPr>
        <w:t>He has noted that in America, participation in golf has declined over the last few decades.</w:t>
      </w:r>
      <w:r w:rsidR="00C56794" w:rsidRPr="00AA58BF">
        <w:rPr>
          <w:rFonts w:ascii="Times New Roman" w:hAnsi="Times New Roman" w:cs="Times New Roman"/>
          <w:sz w:val="24"/>
          <w:szCs w:val="24"/>
        </w:rPr>
        <w:t xml:space="preserve"> </w:t>
      </w:r>
      <w:r w:rsidR="001B62B1" w:rsidRPr="00AA58BF">
        <w:rPr>
          <w:rFonts w:ascii="Times New Roman" w:hAnsi="Times New Roman" w:cs="Times New Roman"/>
          <w:sz w:val="24"/>
          <w:szCs w:val="24"/>
        </w:rPr>
        <w:t xml:space="preserve">They have come up with a collaborative effort called Golf 20/20, </w:t>
      </w:r>
      <w:r w:rsidR="00556002">
        <w:rPr>
          <w:rFonts w:ascii="Times New Roman" w:hAnsi="Times New Roman" w:cs="Times New Roman"/>
          <w:sz w:val="24"/>
          <w:szCs w:val="24"/>
        </w:rPr>
        <w:t>which</w:t>
      </w:r>
      <w:r w:rsidR="001B62B1" w:rsidRPr="00AA58BF">
        <w:rPr>
          <w:rFonts w:ascii="Times New Roman" w:hAnsi="Times New Roman" w:cs="Times New Roman"/>
          <w:sz w:val="24"/>
          <w:szCs w:val="24"/>
        </w:rPr>
        <w:t xml:space="preserve"> </w:t>
      </w:r>
      <w:r w:rsidR="00D24284" w:rsidRPr="00AA58BF">
        <w:rPr>
          <w:rFonts w:ascii="Times New Roman" w:hAnsi="Times New Roman" w:cs="Times New Roman"/>
          <w:sz w:val="24"/>
          <w:szCs w:val="24"/>
        </w:rPr>
        <w:t>was started by the World Golf Foundation</w:t>
      </w:r>
      <w:r w:rsidR="00556002">
        <w:rPr>
          <w:rFonts w:ascii="Times New Roman" w:hAnsi="Times New Roman" w:cs="Times New Roman"/>
          <w:sz w:val="24"/>
          <w:szCs w:val="24"/>
        </w:rPr>
        <w:t>,</w:t>
      </w:r>
      <w:r w:rsidR="00E01C5C" w:rsidRPr="00AA58BF">
        <w:rPr>
          <w:rFonts w:ascii="Times New Roman" w:hAnsi="Times New Roman" w:cs="Times New Roman"/>
          <w:sz w:val="24"/>
          <w:szCs w:val="24"/>
        </w:rPr>
        <w:t xml:space="preserve"> which is geared towards changing the course of the prevailing trend.</w:t>
      </w:r>
      <w:r w:rsidR="00A9053D" w:rsidRPr="00AA58BF">
        <w:rPr>
          <w:rFonts w:ascii="Times New Roman" w:hAnsi="Times New Roman" w:cs="Times New Roman"/>
          <w:sz w:val="24"/>
          <w:szCs w:val="24"/>
        </w:rPr>
        <w:t xml:space="preserve"> </w:t>
      </w:r>
      <w:r w:rsidR="00AB3C51" w:rsidRPr="00AA58BF">
        <w:rPr>
          <w:rFonts w:ascii="Times New Roman" w:hAnsi="Times New Roman" w:cs="Times New Roman"/>
          <w:sz w:val="24"/>
          <w:szCs w:val="24"/>
        </w:rPr>
        <w:t xml:space="preserve">There are some people who </w:t>
      </w:r>
      <w:r w:rsidR="00C35E49" w:rsidRPr="00AA58BF">
        <w:rPr>
          <w:rFonts w:ascii="Times New Roman" w:hAnsi="Times New Roman" w:cs="Times New Roman"/>
          <w:sz w:val="24"/>
          <w:szCs w:val="24"/>
        </w:rPr>
        <w:t>like golf and do not spen</w:t>
      </w:r>
      <w:r w:rsidR="00556002">
        <w:rPr>
          <w:rFonts w:ascii="Times New Roman" w:hAnsi="Times New Roman" w:cs="Times New Roman"/>
          <w:sz w:val="24"/>
          <w:szCs w:val="24"/>
        </w:rPr>
        <w:t>d</w:t>
      </w:r>
      <w:r w:rsidR="00C35E49" w:rsidRPr="00AA58BF">
        <w:rPr>
          <w:rFonts w:ascii="Times New Roman" w:hAnsi="Times New Roman" w:cs="Times New Roman"/>
          <w:sz w:val="24"/>
          <w:szCs w:val="24"/>
        </w:rPr>
        <w:t xml:space="preserve"> much of their time, effort and even money in involving themselves to </w:t>
      </w:r>
      <w:r w:rsidR="001835EB" w:rsidRPr="00AA58BF">
        <w:rPr>
          <w:rFonts w:ascii="Times New Roman" w:hAnsi="Times New Roman" w:cs="Times New Roman"/>
          <w:sz w:val="24"/>
          <w:szCs w:val="24"/>
        </w:rPr>
        <w:t>the game</w:t>
      </w:r>
      <w:r w:rsidR="00EA36A1" w:rsidRPr="00AA58BF">
        <w:rPr>
          <w:rFonts w:ascii="Times New Roman" w:hAnsi="Times New Roman" w:cs="Times New Roman"/>
          <w:sz w:val="24"/>
          <w:szCs w:val="24"/>
        </w:rPr>
        <w:t xml:space="preserve"> (novice golfers</w:t>
      </w:r>
      <w:r w:rsidR="00AB087F" w:rsidRPr="00AA58BF">
        <w:rPr>
          <w:rFonts w:ascii="Times New Roman" w:hAnsi="Times New Roman" w:cs="Times New Roman"/>
          <w:sz w:val="24"/>
          <w:szCs w:val="24"/>
        </w:rPr>
        <w:t>)</w:t>
      </w:r>
      <w:r w:rsidR="001835EB" w:rsidRPr="00AA58BF">
        <w:rPr>
          <w:rFonts w:ascii="Times New Roman" w:hAnsi="Times New Roman" w:cs="Times New Roman"/>
          <w:sz w:val="24"/>
          <w:szCs w:val="24"/>
        </w:rPr>
        <w:t>.</w:t>
      </w:r>
      <w:r w:rsidR="00365682" w:rsidRPr="00AA58BF">
        <w:rPr>
          <w:rFonts w:ascii="Times New Roman" w:hAnsi="Times New Roman" w:cs="Times New Roman"/>
          <w:sz w:val="24"/>
          <w:szCs w:val="24"/>
        </w:rPr>
        <w:t xml:space="preserve"> </w:t>
      </w:r>
    </w:p>
    <w:p w:rsidR="000A1412" w:rsidRPr="00AA58BF" w:rsidRDefault="000A1412"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Operations</w:t>
      </w:r>
    </w:p>
    <w:p w:rsidR="00FB08AC" w:rsidRPr="00AA58BF" w:rsidRDefault="00556002" w:rsidP="00AA58BF">
      <w:pPr>
        <w:spacing w:line="480" w:lineRule="auto"/>
        <w:jc w:val="both"/>
        <w:rPr>
          <w:rFonts w:ascii="Times New Roman" w:hAnsi="Times New Roman" w:cs="Times New Roman"/>
          <w:sz w:val="24"/>
          <w:szCs w:val="24"/>
        </w:rPr>
      </w:pPr>
      <w:r>
        <w:rPr>
          <w:rFonts w:ascii="Times New Roman" w:hAnsi="Times New Roman" w:cs="Times New Roman"/>
          <w:sz w:val="24"/>
          <w:szCs w:val="24"/>
        </w:rPr>
        <w:t>The o</w:t>
      </w:r>
      <w:r w:rsidR="008A1ECC" w:rsidRPr="00AA58BF">
        <w:rPr>
          <w:rFonts w:ascii="Times New Roman" w:hAnsi="Times New Roman" w:cs="Times New Roman"/>
          <w:sz w:val="24"/>
          <w:szCs w:val="24"/>
        </w:rPr>
        <w:t xml:space="preserve">perations plan entails a specific plan for the use of the </w:t>
      </w:r>
      <w:r w:rsidR="009103CD" w:rsidRPr="00AA58BF">
        <w:rPr>
          <w:rFonts w:ascii="Times New Roman" w:hAnsi="Times New Roman" w:cs="Times New Roman"/>
          <w:sz w:val="24"/>
          <w:szCs w:val="24"/>
        </w:rPr>
        <w:t xml:space="preserve">firm’s </w:t>
      </w:r>
      <w:r w:rsidR="00D43DC9" w:rsidRPr="00AA58BF">
        <w:rPr>
          <w:rFonts w:ascii="Times New Roman" w:hAnsi="Times New Roman" w:cs="Times New Roman"/>
          <w:sz w:val="24"/>
          <w:szCs w:val="24"/>
        </w:rPr>
        <w:t>resources in pursuit of the strategic plan.</w:t>
      </w:r>
      <w:r w:rsidR="00DF1376" w:rsidRPr="00AA58BF">
        <w:rPr>
          <w:rFonts w:ascii="Times New Roman" w:hAnsi="Times New Roman" w:cs="Times New Roman"/>
          <w:sz w:val="24"/>
          <w:szCs w:val="24"/>
        </w:rPr>
        <w:t xml:space="preserve"> </w:t>
      </w:r>
      <w:r w:rsidR="00F9609D" w:rsidRPr="00AA58BF">
        <w:rPr>
          <w:rFonts w:ascii="Times New Roman" w:hAnsi="Times New Roman" w:cs="Times New Roman"/>
          <w:sz w:val="24"/>
          <w:szCs w:val="24"/>
        </w:rPr>
        <w:t xml:space="preserve">It involves detailing </w:t>
      </w:r>
      <w:r w:rsidR="0035642D" w:rsidRPr="00AA58BF">
        <w:rPr>
          <w:rFonts w:ascii="Times New Roman" w:hAnsi="Times New Roman" w:cs="Times New Roman"/>
          <w:sz w:val="24"/>
          <w:szCs w:val="24"/>
        </w:rPr>
        <w:t>certain</w:t>
      </w:r>
      <w:r w:rsidR="00F9609D" w:rsidRPr="00AA58BF">
        <w:rPr>
          <w:rFonts w:ascii="Times New Roman" w:hAnsi="Times New Roman" w:cs="Times New Roman"/>
          <w:sz w:val="24"/>
          <w:szCs w:val="24"/>
        </w:rPr>
        <w:t xml:space="preserve"> activities and events that the firm is aiming to undertake to implement strategies.</w:t>
      </w:r>
      <w:r w:rsidR="008A1ECC" w:rsidRPr="00AA58BF">
        <w:rPr>
          <w:rFonts w:ascii="Times New Roman" w:hAnsi="Times New Roman" w:cs="Times New Roman"/>
          <w:sz w:val="24"/>
          <w:szCs w:val="24"/>
        </w:rPr>
        <w:t xml:space="preserve"> </w:t>
      </w:r>
      <w:r w:rsidR="00621525" w:rsidRPr="00AA58BF">
        <w:rPr>
          <w:rFonts w:ascii="Times New Roman" w:hAnsi="Times New Roman" w:cs="Times New Roman"/>
          <w:sz w:val="24"/>
          <w:szCs w:val="24"/>
        </w:rPr>
        <w:t>Danny will involve himself in the operations of the business to ensure that the available resources are used well.</w:t>
      </w:r>
      <w:r w:rsidR="00CC4B59" w:rsidRPr="00AA58BF">
        <w:rPr>
          <w:rFonts w:ascii="Times New Roman" w:hAnsi="Times New Roman" w:cs="Times New Roman"/>
          <w:sz w:val="24"/>
          <w:szCs w:val="24"/>
        </w:rPr>
        <w:t xml:space="preserve"> </w:t>
      </w:r>
      <w:r w:rsidR="007B644A" w:rsidRPr="00AA58BF">
        <w:rPr>
          <w:rFonts w:ascii="Times New Roman" w:hAnsi="Times New Roman" w:cs="Times New Roman"/>
          <w:sz w:val="24"/>
          <w:szCs w:val="24"/>
        </w:rPr>
        <w:t>However, within the course of operation of the company, Danny can alter the way the resources are getting used to ensure optimal use</w:t>
      </w:r>
      <w:r>
        <w:rPr>
          <w:rFonts w:ascii="Times New Roman" w:hAnsi="Times New Roman" w:cs="Times New Roman"/>
          <w:sz w:val="24"/>
          <w:szCs w:val="24"/>
        </w:rPr>
        <w:t>,</w:t>
      </w:r>
      <w:r w:rsidR="007B644A" w:rsidRPr="00AA58BF">
        <w:rPr>
          <w:rFonts w:ascii="Times New Roman" w:hAnsi="Times New Roman" w:cs="Times New Roman"/>
          <w:sz w:val="24"/>
          <w:szCs w:val="24"/>
        </w:rPr>
        <w:t xml:space="preserve"> which will enable the company to make profits in the </w:t>
      </w:r>
      <w:r w:rsidR="003A1FFF" w:rsidRPr="00AA58BF">
        <w:rPr>
          <w:rFonts w:ascii="Times New Roman" w:hAnsi="Times New Roman" w:cs="Times New Roman"/>
          <w:sz w:val="24"/>
          <w:szCs w:val="24"/>
        </w:rPr>
        <w:t>long run</w:t>
      </w:r>
      <w:r w:rsidR="007B644A" w:rsidRPr="00AA58BF">
        <w:rPr>
          <w:rFonts w:ascii="Times New Roman" w:hAnsi="Times New Roman" w:cs="Times New Roman"/>
          <w:sz w:val="24"/>
          <w:szCs w:val="24"/>
        </w:rPr>
        <w:t>.</w:t>
      </w:r>
      <w:r w:rsidR="003A1FFF" w:rsidRPr="00AA58BF">
        <w:rPr>
          <w:rFonts w:ascii="Times New Roman" w:hAnsi="Times New Roman" w:cs="Times New Roman"/>
          <w:sz w:val="24"/>
          <w:szCs w:val="24"/>
        </w:rPr>
        <w:t xml:space="preserve"> </w:t>
      </w:r>
    </w:p>
    <w:p w:rsidR="000A1412" w:rsidRPr="00AA58BF" w:rsidRDefault="000A1412"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Financial</w:t>
      </w:r>
    </w:p>
    <w:p w:rsidR="00FB08AC" w:rsidRPr="00AA58BF" w:rsidRDefault="000703E8"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It entails determining how the firm will afford </w:t>
      </w:r>
      <w:r w:rsidR="00D140BB" w:rsidRPr="00AA58BF">
        <w:rPr>
          <w:rFonts w:ascii="Times New Roman" w:hAnsi="Times New Roman" w:cs="Times New Roman"/>
          <w:sz w:val="24"/>
          <w:szCs w:val="24"/>
        </w:rPr>
        <w:t>to achieve its strategic goals and objectives</w:t>
      </w:r>
      <w:r w:rsidR="00254F7E" w:rsidRPr="00AA58BF">
        <w:rPr>
          <w:rFonts w:ascii="Times New Roman" w:hAnsi="Times New Roman" w:cs="Times New Roman"/>
          <w:sz w:val="24"/>
          <w:szCs w:val="24"/>
        </w:rPr>
        <w:t>.</w:t>
      </w:r>
      <w:r w:rsidR="00957FDA" w:rsidRPr="00AA58BF">
        <w:rPr>
          <w:rFonts w:ascii="Times New Roman" w:hAnsi="Times New Roman" w:cs="Times New Roman"/>
          <w:sz w:val="24"/>
          <w:szCs w:val="24"/>
        </w:rPr>
        <w:t xml:space="preserve"> </w:t>
      </w:r>
      <w:r w:rsidR="002D1C7D" w:rsidRPr="00AA58BF">
        <w:rPr>
          <w:rFonts w:ascii="Times New Roman" w:hAnsi="Times New Roman" w:cs="Times New Roman"/>
          <w:sz w:val="24"/>
          <w:szCs w:val="24"/>
        </w:rPr>
        <w:t xml:space="preserve">A company has to create a </w:t>
      </w:r>
      <w:r w:rsidR="00556002">
        <w:rPr>
          <w:rFonts w:ascii="Times New Roman" w:hAnsi="Times New Roman" w:cs="Times New Roman"/>
          <w:sz w:val="24"/>
          <w:szCs w:val="24"/>
        </w:rPr>
        <w:t>strategic financial</w:t>
      </w:r>
      <w:r w:rsidR="002D1C7D" w:rsidRPr="00AA58BF">
        <w:rPr>
          <w:rFonts w:ascii="Times New Roman" w:hAnsi="Times New Roman" w:cs="Times New Roman"/>
          <w:sz w:val="24"/>
          <w:szCs w:val="24"/>
        </w:rPr>
        <w:t xml:space="preserve"> plan soon after the vision and objectives have been set.</w:t>
      </w:r>
      <w:r w:rsidR="00B804F7" w:rsidRPr="00AA58BF">
        <w:rPr>
          <w:rFonts w:ascii="Times New Roman" w:hAnsi="Times New Roman" w:cs="Times New Roman"/>
          <w:sz w:val="24"/>
          <w:szCs w:val="24"/>
        </w:rPr>
        <w:t xml:space="preserve"> Danny has to understand </w:t>
      </w:r>
      <w:r w:rsidR="004877B3" w:rsidRPr="00AA58BF">
        <w:rPr>
          <w:rFonts w:ascii="Times New Roman" w:hAnsi="Times New Roman" w:cs="Times New Roman"/>
          <w:sz w:val="24"/>
          <w:szCs w:val="24"/>
        </w:rPr>
        <w:t>the role that finance plays in the different departments of the business.</w:t>
      </w:r>
      <w:r w:rsidR="00FF41E2" w:rsidRPr="00AA58BF">
        <w:rPr>
          <w:rFonts w:ascii="Times New Roman" w:hAnsi="Times New Roman" w:cs="Times New Roman"/>
          <w:sz w:val="24"/>
          <w:szCs w:val="24"/>
        </w:rPr>
        <w:t xml:space="preserve"> </w:t>
      </w:r>
      <w:r w:rsidR="00556002">
        <w:rPr>
          <w:rFonts w:ascii="Times New Roman" w:hAnsi="Times New Roman" w:cs="Times New Roman"/>
          <w:sz w:val="24"/>
          <w:szCs w:val="24"/>
        </w:rPr>
        <w:t>T</w:t>
      </w:r>
      <w:r w:rsidR="00B52751" w:rsidRPr="00AA58BF">
        <w:rPr>
          <w:rFonts w:ascii="Times New Roman" w:hAnsi="Times New Roman" w:cs="Times New Roman"/>
          <w:sz w:val="24"/>
          <w:szCs w:val="24"/>
        </w:rPr>
        <w:t xml:space="preserve">o shape well the </w:t>
      </w:r>
      <w:r w:rsidR="00FC39CA" w:rsidRPr="00AA58BF">
        <w:rPr>
          <w:rFonts w:ascii="Times New Roman" w:hAnsi="Times New Roman" w:cs="Times New Roman"/>
          <w:sz w:val="24"/>
          <w:szCs w:val="24"/>
        </w:rPr>
        <w:t>finance policies of the business, the rest of the financial team has to help in shaping the finance policies through contribution of their views and opinion concerning how best they can be shaped.</w:t>
      </w:r>
    </w:p>
    <w:p w:rsidR="000A1412" w:rsidRPr="00AA58BF" w:rsidRDefault="000A1412"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Human Resources</w:t>
      </w:r>
    </w:p>
    <w:p w:rsidR="007C6DBC" w:rsidRPr="00AA58BF" w:rsidRDefault="00F27A9C"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Human resource deals with identifying the current and future human resources need so that the organization or business can achieve its objectives. </w:t>
      </w:r>
      <w:r w:rsidR="00614F8D" w:rsidRPr="00AA58BF">
        <w:rPr>
          <w:rFonts w:ascii="Times New Roman" w:hAnsi="Times New Roman" w:cs="Times New Roman"/>
          <w:sz w:val="24"/>
          <w:szCs w:val="24"/>
        </w:rPr>
        <w:t>Thus, since it involves realiza</w:t>
      </w:r>
      <w:r w:rsidR="007406B6" w:rsidRPr="00AA58BF">
        <w:rPr>
          <w:rFonts w:ascii="Times New Roman" w:hAnsi="Times New Roman" w:cs="Times New Roman"/>
          <w:sz w:val="24"/>
          <w:szCs w:val="24"/>
        </w:rPr>
        <w:t xml:space="preserve">tion of objectives, it should link human resource management to the overall strategic plan for the business. With that said, </w:t>
      </w:r>
      <w:r w:rsidR="00B4781E" w:rsidRPr="00AA58BF">
        <w:rPr>
          <w:rFonts w:ascii="Times New Roman" w:hAnsi="Times New Roman" w:cs="Times New Roman"/>
          <w:sz w:val="24"/>
          <w:szCs w:val="24"/>
        </w:rPr>
        <w:t xml:space="preserve">Danny will have to think </w:t>
      </w:r>
      <w:r w:rsidR="00556002">
        <w:rPr>
          <w:rFonts w:ascii="Times New Roman" w:hAnsi="Times New Roman" w:cs="Times New Roman"/>
          <w:sz w:val="24"/>
          <w:szCs w:val="24"/>
        </w:rPr>
        <w:t>about</w:t>
      </w:r>
      <w:r w:rsidR="00B4781E" w:rsidRPr="00AA58BF">
        <w:rPr>
          <w:rFonts w:ascii="Times New Roman" w:hAnsi="Times New Roman" w:cs="Times New Roman"/>
          <w:sz w:val="24"/>
          <w:szCs w:val="24"/>
        </w:rPr>
        <w:t xml:space="preserve"> the best </w:t>
      </w:r>
      <w:r w:rsidR="00B4781E" w:rsidRPr="00AA58BF">
        <w:rPr>
          <w:rFonts w:ascii="Times New Roman" w:hAnsi="Times New Roman" w:cs="Times New Roman"/>
          <w:sz w:val="24"/>
          <w:szCs w:val="24"/>
        </w:rPr>
        <w:lastRenderedPageBreak/>
        <w:t>human resources strategies so that he can come up with the flow</w:t>
      </w:r>
      <w:r w:rsidR="00556002">
        <w:rPr>
          <w:rFonts w:ascii="Times New Roman" w:hAnsi="Times New Roman" w:cs="Times New Roman"/>
          <w:sz w:val="24"/>
          <w:szCs w:val="24"/>
        </w:rPr>
        <w:t xml:space="preserve"> </w:t>
      </w:r>
      <w:r w:rsidR="00B4781E" w:rsidRPr="00AA58BF">
        <w:rPr>
          <w:rFonts w:ascii="Times New Roman" w:hAnsi="Times New Roman" w:cs="Times New Roman"/>
          <w:sz w:val="24"/>
          <w:szCs w:val="24"/>
        </w:rPr>
        <w:t>jet.</w:t>
      </w:r>
      <w:r w:rsidR="004B5BC1" w:rsidRPr="00AA58BF">
        <w:rPr>
          <w:rFonts w:ascii="Times New Roman" w:hAnsi="Times New Roman" w:cs="Times New Roman"/>
          <w:sz w:val="24"/>
          <w:szCs w:val="24"/>
        </w:rPr>
        <w:t xml:space="preserve"> He will need to acquire the human resources that will make him successful in creating the flow</w:t>
      </w:r>
      <w:r w:rsidR="00556002">
        <w:rPr>
          <w:rFonts w:ascii="Times New Roman" w:hAnsi="Times New Roman" w:cs="Times New Roman"/>
          <w:sz w:val="24"/>
          <w:szCs w:val="24"/>
        </w:rPr>
        <w:t xml:space="preserve"> </w:t>
      </w:r>
      <w:r w:rsidR="004B5BC1" w:rsidRPr="00AA58BF">
        <w:rPr>
          <w:rFonts w:ascii="Times New Roman" w:hAnsi="Times New Roman" w:cs="Times New Roman"/>
          <w:sz w:val="24"/>
          <w:szCs w:val="24"/>
        </w:rPr>
        <w:t>jet.</w:t>
      </w:r>
      <w:r w:rsidR="00C11326" w:rsidRPr="00AA58BF">
        <w:rPr>
          <w:rFonts w:ascii="Times New Roman" w:hAnsi="Times New Roman" w:cs="Times New Roman"/>
          <w:sz w:val="24"/>
          <w:szCs w:val="24"/>
        </w:rPr>
        <w:t xml:space="preserve"> </w:t>
      </w:r>
    </w:p>
    <w:p w:rsidR="00F41567" w:rsidRPr="00AA58BF" w:rsidRDefault="00F41567" w:rsidP="00AA58BF">
      <w:pPr>
        <w:spacing w:line="480" w:lineRule="auto"/>
        <w:jc w:val="both"/>
        <w:rPr>
          <w:rFonts w:ascii="Times New Roman" w:hAnsi="Times New Roman" w:cs="Times New Roman"/>
          <w:sz w:val="24"/>
          <w:szCs w:val="24"/>
        </w:rPr>
      </w:pPr>
    </w:p>
    <w:p w:rsidR="00976196" w:rsidRPr="00AA58BF" w:rsidRDefault="00EF0111" w:rsidP="00AA58BF">
      <w:pPr>
        <w:pStyle w:val="Heading1"/>
        <w:spacing w:line="480" w:lineRule="auto"/>
        <w:jc w:val="both"/>
        <w:rPr>
          <w:rFonts w:ascii="Times New Roman" w:hAnsi="Times New Roman" w:cs="Times New Roman"/>
          <w:sz w:val="24"/>
          <w:szCs w:val="24"/>
        </w:rPr>
      </w:pPr>
      <w:bookmarkStart w:id="10" w:name="_Toc536530429"/>
      <w:r w:rsidRPr="00AA58BF">
        <w:rPr>
          <w:rFonts w:ascii="Times New Roman" w:hAnsi="Times New Roman" w:cs="Times New Roman"/>
          <w:sz w:val="24"/>
          <w:szCs w:val="24"/>
        </w:rPr>
        <w:t>EVALUATION PLAN</w:t>
      </w:r>
      <w:bookmarkEnd w:id="10"/>
    </w:p>
    <w:p w:rsidR="00C82780" w:rsidRPr="00AA58BF" w:rsidRDefault="00556002" w:rsidP="00AA58BF">
      <w:pPr>
        <w:spacing w:line="480" w:lineRule="auto"/>
        <w:jc w:val="both"/>
        <w:rPr>
          <w:rFonts w:ascii="Times New Roman" w:hAnsi="Times New Roman" w:cs="Times New Roman"/>
          <w:sz w:val="24"/>
          <w:szCs w:val="24"/>
        </w:rPr>
      </w:pPr>
      <w:bookmarkStart w:id="11" w:name="_GoBack"/>
      <w:bookmarkEnd w:id="11"/>
      <w:r>
        <w:rPr>
          <w:rFonts w:ascii="Times New Roman" w:hAnsi="Times New Roman" w:cs="Times New Roman"/>
          <w:sz w:val="24"/>
          <w:szCs w:val="24"/>
        </w:rPr>
        <w:t>An e</w:t>
      </w:r>
      <w:r w:rsidR="00B72BCD" w:rsidRPr="00AA58BF">
        <w:rPr>
          <w:rFonts w:ascii="Times New Roman" w:hAnsi="Times New Roman" w:cs="Times New Roman"/>
          <w:sz w:val="24"/>
          <w:szCs w:val="24"/>
        </w:rPr>
        <w:t xml:space="preserve">valuation plan </w:t>
      </w:r>
      <w:r w:rsidR="00ED37C7" w:rsidRPr="00AA58BF">
        <w:rPr>
          <w:rFonts w:ascii="Times New Roman" w:hAnsi="Times New Roman" w:cs="Times New Roman"/>
          <w:sz w:val="24"/>
          <w:szCs w:val="24"/>
        </w:rPr>
        <w:t xml:space="preserve">involves a written document that describes how a certain program will be monitored as well as </w:t>
      </w:r>
      <w:r>
        <w:rPr>
          <w:rFonts w:ascii="Times New Roman" w:hAnsi="Times New Roman" w:cs="Times New Roman"/>
          <w:sz w:val="24"/>
          <w:szCs w:val="24"/>
        </w:rPr>
        <w:t xml:space="preserve">the </w:t>
      </w:r>
      <w:r w:rsidR="00ED37C7" w:rsidRPr="00AA58BF">
        <w:rPr>
          <w:rFonts w:ascii="Times New Roman" w:hAnsi="Times New Roman" w:cs="Times New Roman"/>
          <w:sz w:val="24"/>
          <w:szCs w:val="24"/>
        </w:rPr>
        <w:t>collection of data. After collection of data is done, the manager will be required to analyze the data to reach for a sound-decision.</w:t>
      </w:r>
      <w:r w:rsidR="00F73239" w:rsidRPr="00AA58BF">
        <w:rPr>
          <w:rFonts w:ascii="Times New Roman" w:hAnsi="Times New Roman" w:cs="Times New Roman"/>
          <w:sz w:val="24"/>
          <w:szCs w:val="24"/>
        </w:rPr>
        <w:t xml:space="preserve"> </w:t>
      </w:r>
      <w:r w:rsidR="00291BB3" w:rsidRPr="00AA58BF">
        <w:rPr>
          <w:rFonts w:ascii="Times New Roman" w:hAnsi="Times New Roman" w:cs="Times New Roman"/>
          <w:sz w:val="24"/>
          <w:szCs w:val="24"/>
        </w:rPr>
        <w:t>In this particular case, Danny will have to evaluate his process with the manufacture of the flow</w:t>
      </w:r>
      <w:r>
        <w:rPr>
          <w:rFonts w:ascii="Times New Roman" w:hAnsi="Times New Roman" w:cs="Times New Roman"/>
          <w:sz w:val="24"/>
          <w:szCs w:val="24"/>
        </w:rPr>
        <w:t xml:space="preserve"> </w:t>
      </w:r>
      <w:r w:rsidR="00291BB3" w:rsidRPr="00AA58BF">
        <w:rPr>
          <w:rFonts w:ascii="Times New Roman" w:hAnsi="Times New Roman" w:cs="Times New Roman"/>
          <w:sz w:val="24"/>
          <w:szCs w:val="24"/>
        </w:rPr>
        <w:t xml:space="preserve">jet. </w:t>
      </w:r>
      <w:r w:rsidR="009D4C8F" w:rsidRPr="00AA58BF">
        <w:rPr>
          <w:rFonts w:ascii="Times New Roman" w:hAnsi="Times New Roman" w:cs="Times New Roman"/>
          <w:sz w:val="24"/>
          <w:szCs w:val="24"/>
        </w:rPr>
        <w:t>Flowjet requires a manufacturing process that will entail mixing of various liquids so that the final fluid can bring out the required results.</w:t>
      </w:r>
      <w:r w:rsidR="00466C4E" w:rsidRPr="00AA58BF">
        <w:rPr>
          <w:rFonts w:ascii="Times New Roman" w:hAnsi="Times New Roman" w:cs="Times New Roman"/>
          <w:sz w:val="24"/>
          <w:szCs w:val="24"/>
        </w:rPr>
        <w:t xml:space="preserve"> The resulting fluid </w:t>
      </w:r>
      <w:r w:rsidR="00F5523A" w:rsidRPr="00AA58BF">
        <w:rPr>
          <w:rFonts w:ascii="Times New Roman" w:hAnsi="Times New Roman" w:cs="Times New Roman"/>
          <w:sz w:val="24"/>
          <w:szCs w:val="24"/>
        </w:rPr>
        <w:t xml:space="preserve">will be required to </w:t>
      </w:r>
      <w:r w:rsidR="00433D5B" w:rsidRPr="00AA58BF">
        <w:rPr>
          <w:rFonts w:ascii="Times New Roman" w:hAnsi="Times New Roman" w:cs="Times New Roman"/>
          <w:sz w:val="24"/>
          <w:szCs w:val="24"/>
        </w:rPr>
        <w:t xml:space="preserve">have the properties that will give it the thickness that is required. </w:t>
      </w:r>
    </w:p>
    <w:p w:rsidR="00E25B95" w:rsidRPr="00AA58BF" w:rsidRDefault="00E25B95" w:rsidP="00AA58BF">
      <w:pPr>
        <w:pStyle w:val="Heading1"/>
        <w:spacing w:line="480" w:lineRule="auto"/>
        <w:jc w:val="both"/>
        <w:rPr>
          <w:rFonts w:ascii="Times New Roman" w:hAnsi="Times New Roman" w:cs="Times New Roman"/>
          <w:sz w:val="24"/>
          <w:szCs w:val="24"/>
        </w:rPr>
      </w:pPr>
      <w:bookmarkStart w:id="12" w:name="_Toc536530430"/>
      <w:r w:rsidRPr="00AA58BF">
        <w:rPr>
          <w:rFonts w:ascii="Times New Roman" w:hAnsi="Times New Roman" w:cs="Times New Roman"/>
          <w:sz w:val="24"/>
          <w:szCs w:val="24"/>
        </w:rPr>
        <w:t>CONCLUSION</w:t>
      </w:r>
      <w:bookmarkEnd w:id="12"/>
    </w:p>
    <w:p w:rsidR="00BC4887" w:rsidRPr="00AA58BF" w:rsidRDefault="001B4035"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Conclusively, the process of producing flow</w:t>
      </w:r>
      <w:r w:rsidR="00556002">
        <w:rPr>
          <w:rFonts w:ascii="Times New Roman" w:hAnsi="Times New Roman" w:cs="Times New Roman"/>
          <w:sz w:val="24"/>
          <w:szCs w:val="24"/>
        </w:rPr>
        <w:t xml:space="preserve"> </w:t>
      </w:r>
      <w:r w:rsidRPr="00AA58BF">
        <w:rPr>
          <w:rFonts w:ascii="Times New Roman" w:hAnsi="Times New Roman" w:cs="Times New Roman"/>
          <w:sz w:val="24"/>
          <w:szCs w:val="24"/>
        </w:rPr>
        <w:t>jet will need to be managed well so that the desired results can be realized.</w:t>
      </w:r>
      <w:r w:rsidR="007E2C71" w:rsidRPr="00AA58BF">
        <w:rPr>
          <w:rFonts w:ascii="Times New Roman" w:hAnsi="Times New Roman" w:cs="Times New Roman"/>
          <w:sz w:val="24"/>
          <w:szCs w:val="24"/>
        </w:rPr>
        <w:t xml:space="preserve"> Danny will be required to ensure that marketing, operations, </w:t>
      </w:r>
      <w:r w:rsidR="00816948" w:rsidRPr="00AA58BF">
        <w:rPr>
          <w:rFonts w:ascii="Times New Roman" w:hAnsi="Times New Roman" w:cs="Times New Roman"/>
          <w:sz w:val="24"/>
          <w:szCs w:val="24"/>
        </w:rPr>
        <w:t>financial</w:t>
      </w:r>
      <w:r w:rsidR="007E2C71" w:rsidRPr="00AA58BF">
        <w:rPr>
          <w:rFonts w:ascii="Times New Roman" w:hAnsi="Times New Roman" w:cs="Times New Roman"/>
          <w:sz w:val="24"/>
          <w:szCs w:val="24"/>
        </w:rPr>
        <w:t xml:space="preserve"> and human resource strategies are well taken care of. It is through a nice combination of the listed strategies that will lead to the realization of </w:t>
      </w:r>
      <w:r w:rsidR="00556002">
        <w:rPr>
          <w:rFonts w:ascii="Times New Roman" w:hAnsi="Times New Roman" w:cs="Times New Roman"/>
          <w:sz w:val="24"/>
          <w:szCs w:val="24"/>
        </w:rPr>
        <w:t xml:space="preserve">the </w:t>
      </w:r>
      <w:r w:rsidR="007E2C71" w:rsidRPr="00AA58BF">
        <w:rPr>
          <w:rFonts w:ascii="Times New Roman" w:hAnsi="Times New Roman" w:cs="Times New Roman"/>
          <w:sz w:val="24"/>
          <w:szCs w:val="24"/>
        </w:rPr>
        <w:t>flow</w:t>
      </w:r>
      <w:r w:rsidR="00556002">
        <w:rPr>
          <w:rFonts w:ascii="Times New Roman" w:hAnsi="Times New Roman" w:cs="Times New Roman"/>
          <w:sz w:val="24"/>
          <w:szCs w:val="24"/>
        </w:rPr>
        <w:t xml:space="preserve"> </w:t>
      </w:r>
      <w:r w:rsidR="007E2C71" w:rsidRPr="00AA58BF">
        <w:rPr>
          <w:rFonts w:ascii="Times New Roman" w:hAnsi="Times New Roman" w:cs="Times New Roman"/>
          <w:sz w:val="24"/>
          <w:szCs w:val="24"/>
        </w:rPr>
        <w:t>jet.</w:t>
      </w:r>
      <w:r w:rsidR="00105CC5" w:rsidRPr="00AA58BF">
        <w:rPr>
          <w:rFonts w:ascii="Times New Roman" w:hAnsi="Times New Roman" w:cs="Times New Roman"/>
          <w:sz w:val="24"/>
          <w:szCs w:val="24"/>
        </w:rPr>
        <w:t xml:space="preserve"> </w:t>
      </w:r>
    </w:p>
    <w:p w:rsidR="00F41567" w:rsidRPr="00AA58BF" w:rsidRDefault="00F41567" w:rsidP="00AA58BF">
      <w:pPr>
        <w:spacing w:line="480" w:lineRule="auto"/>
        <w:jc w:val="both"/>
        <w:rPr>
          <w:rFonts w:ascii="Times New Roman" w:eastAsiaTheme="majorEastAsia" w:hAnsi="Times New Roman" w:cs="Times New Roman"/>
          <w:b/>
          <w:color w:val="2E74B5" w:themeColor="accent1" w:themeShade="BF"/>
          <w:sz w:val="24"/>
          <w:szCs w:val="24"/>
        </w:rPr>
      </w:pPr>
      <w:bookmarkStart w:id="13" w:name="_Toc536530431"/>
      <w:r w:rsidRPr="00AA58BF">
        <w:rPr>
          <w:rFonts w:ascii="Times New Roman" w:hAnsi="Times New Roman" w:cs="Times New Roman"/>
          <w:sz w:val="24"/>
          <w:szCs w:val="24"/>
        </w:rPr>
        <w:br w:type="page"/>
      </w:r>
    </w:p>
    <w:p w:rsidR="00C36E86" w:rsidRPr="00AA58BF" w:rsidRDefault="007D2EA2" w:rsidP="00AA58BF">
      <w:pPr>
        <w:pStyle w:val="Heading1"/>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lastRenderedPageBreak/>
        <w:t>APPENDIX A</w:t>
      </w:r>
      <w:r w:rsidR="00C2046D" w:rsidRPr="00AA58BF">
        <w:rPr>
          <w:rFonts w:ascii="Times New Roman" w:hAnsi="Times New Roman" w:cs="Times New Roman"/>
          <w:sz w:val="24"/>
          <w:szCs w:val="24"/>
        </w:rPr>
        <w:t xml:space="preserve">: </w:t>
      </w:r>
      <w:bookmarkEnd w:id="2"/>
      <w:bookmarkEnd w:id="1"/>
      <w:bookmarkEnd w:id="13"/>
      <w:r w:rsidR="00C36E86" w:rsidRPr="00AA58BF">
        <w:rPr>
          <w:rFonts w:ascii="Times New Roman" w:hAnsi="Times New Roman" w:cs="Times New Roman"/>
          <w:sz w:val="24"/>
          <w:szCs w:val="24"/>
        </w:rPr>
        <w:t>PESTEL ANALYSIS</w:t>
      </w:r>
    </w:p>
    <w:p w:rsidR="00476682"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EXTERNAL ENVIRONMENT</w:t>
      </w:r>
    </w:p>
    <w:p w:rsidR="00476682" w:rsidRPr="00AA58BF" w:rsidRDefault="00476682" w:rsidP="00AA58BF">
      <w:pPr>
        <w:spacing w:line="480" w:lineRule="auto"/>
        <w:ind w:left="180"/>
        <w:jc w:val="both"/>
        <w:rPr>
          <w:rFonts w:ascii="Times New Roman" w:hAnsi="Times New Roman" w:cs="Times New Roman"/>
          <w:b/>
          <w:sz w:val="24"/>
          <w:szCs w:val="24"/>
        </w:rPr>
      </w:pPr>
    </w:p>
    <w:tbl>
      <w:tblPr>
        <w:tblpPr w:leftFromText="180" w:rightFromText="180" w:vertAnchor="page" w:horzAnchor="margin" w:tblpY="1681"/>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1"/>
        <w:gridCol w:w="7909"/>
      </w:tblGrid>
      <w:tr w:rsidR="00C36E86" w:rsidRPr="00AA58BF" w:rsidTr="005025B0">
        <w:trPr>
          <w:trHeight w:val="20"/>
        </w:trPr>
        <w:tc>
          <w:tcPr>
            <w:tcW w:w="262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vAlign w:val="center"/>
          </w:tcPr>
          <w:p w:rsidR="00C36E86" w:rsidRPr="00AA58BF" w:rsidRDefault="00C36E86" w:rsidP="00AA58BF">
            <w:pPr>
              <w:spacing w:before="60" w:after="60" w:line="480" w:lineRule="auto"/>
              <w:jc w:val="both"/>
              <w:rPr>
                <w:rFonts w:ascii="Times New Roman" w:hAnsi="Times New Roman" w:cs="Times New Roman"/>
                <w:b/>
                <w:sz w:val="24"/>
                <w:szCs w:val="24"/>
              </w:rPr>
            </w:pPr>
            <w:r w:rsidRPr="00AA58BF">
              <w:rPr>
                <w:rFonts w:ascii="Times New Roman" w:hAnsi="Times New Roman" w:cs="Times New Roman"/>
                <w:b/>
                <w:sz w:val="24"/>
                <w:szCs w:val="24"/>
              </w:rPr>
              <w:lastRenderedPageBreak/>
              <w:t>CHANGES</w:t>
            </w:r>
          </w:p>
        </w:tc>
        <w:tc>
          <w:tcPr>
            <w:tcW w:w="7909"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vAlign w:val="center"/>
          </w:tcPr>
          <w:p w:rsidR="00C36E86" w:rsidRPr="00AA58BF" w:rsidRDefault="00C36E86" w:rsidP="00AA58BF">
            <w:pPr>
              <w:spacing w:before="60" w:after="60"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STRATEGIC IMPORTANCE</w:t>
            </w:r>
          </w:p>
        </w:tc>
      </w:tr>
      <w:tr w:rsidR="00C36E86" w:rsidRPr="00AA58BF" w:rsidTr="005025B0">
        <w:trPr>
          <w:trHeight w:val="20"/>
        </w:trPr>
        <w:tc>
          <w:tcPr>
            <w:tcW w:w="2621" w:type="dxa"/>
            <w:tcBorders>
              <w:top w:val="thinThickSmallGap" w:sz="24" w:space="0" w:color="auto"/>
            </w:tcBorders>
            <w:shd w:val="clear" w:color="auto" w:fill="auto"/>
            <w:vAlign w:val="center"/>
          </w:tcPr>
          <w:p w:rsidR="00C36E86" w:rsidRPr="00AA58BF" w:rsidRDefault="00C36E86"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POLITICAL</w:t>
            </w:r>
          </w:p>
        </w:tc>
        <w:tc>
          <w:tcPr>
            <w:tcW w:w="7909" w:type="dxa"/>
            <w:tcBorders>
              <w:top w:val="thinThickSmallGap" w:sz="24" w:space="0" w:color="auto"/>
            </w:tcBorders>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rPr>
          <w:trHeight w:val="20"/>
        </w:trPr>
        <w:tc>
          <w:tcPr>
            <w:tcW w:w="2621" w:type="dxa"/>
            <w:shd w:val="clear" w:color="auto" w:fill="auto"/>
            <w:vAlign w:val="center"/>
          </w:tcPr>
          <w:p w:rsidR="00C36E86" w:rsidRPr="00AA58BF" w:rsidRDefault="00556002" w:rsidP="00AA58BF">
            <w:pPr>
              <w:numPr>
                <w:ilvl w:val="0"/>
                <w:numId w:val="11"/>
              </w:numPr>
              <w:tabs>
                <w:tab w:val="clear" w:pos="1080"/>
              </w:tabs>
              <w:spacing w:line="480" w:lineRule="auto"/>
              <w:ind w:left="240" w:hanging="240"/>
              <w:jc w:val="both"/>
              <w:rPr>
                <w:rFonts w:ascii="Times New Roman" w:hAnsi="Times New Roman" w:cs="Times New Roman"/>
                <w:sz w:val="24"/>
                <w:szCs w:val="24"/>
              </w:rPr>
            </w:pPr>
            <w:r>
              <w:rPr>
                <w:rFonts w:ascii="Times New Roman" w:hAnsi="Times New Roman" w:cs="Times New Roman"/>
                <w:sz w:val="24"/>
                <w:szCs w:val="24"/>
              </w:rPr>
              <w:t>The g</w:t>
            </w:r>
            <w:r w:rsidR="007A1122" w:rsidRPr="00AA58BF">
              <w:rPr>
                <w:rFonts w:ascii="Times New Roman" w:hAnsi="Times New Roman" w:cs="Times New Roman"/>
                <w:sz w:val="24"/>
                <w:szCs w:val="24"/>
              </w:rPr>
              <w:t>overnment provides a subsidy</w:t>
            </w:r>
          </w:p>
        </w:tc>
        <w:tc>
          <w:tcPr>
            <w:tcW w:w="7909" w:type="dxa"/>
            <w:shd w:val="clear" w:color="auto" w:fill="auto"/>
            <w:vAlign w:val="center"/>
          </w:tcPr>
          <w:p w:rsidR="00C36E86" w:rsidRPr="00AA58BF" w:rsidRDefault="007A1122"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Lowers price</w:t>
            </w:r>
          </w:p>
        </w:tc>
      </w:tr>
      <w:tr w:rsidR="00C36E86" w:rsidRPr="00AA58BF" w:rsidTr="005025B0">
        <w:trPr>
          <w:trHeight w:val="20"/>
        </w:trPr>
        <w:tc>
          <w:tcPr>
            <w:tcW w:w="2621" w:type="dxa"/>
            <w:shd w:val="clear" w:color="auto" w:fill="auto"/>
            <w:vAlign w:val="center"/>
          </w:tcPr>
          <w:p w:rsidR="00C36E86" w:rsidRPr="00AA58BF" w:rsidRDefault="007A1122" w:rsidP="00AA58BF">
            <w:pPr>
              <w:numPr>
                <w:ilvl w:val="0"/>
                <w:numId w:val="11"/>
              </w:numPr>
              <w:tabs>
                <w:tab w:val="clear" w:pos="108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Exemption from tax</w:t>
            </w:r>
          </w:p>
        </w:tc>
        <w:tc>
          <w:tcPr>
            <w:tcW w:w="7909" w:type="dxa"/>
            <w:shd w:val="clear" w:color="auto" w:fill="auto"/>
            <w:vAlign w:val="center"/>
          </w:tcPr>
          <w:p w:rsidR="00C36E86" w:rsidRPr="00AA58BF" w:rsidRDefault="007A1122"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Lowers price</w:t>
            </w:r>
          </w:p>
        </w:tc>
      </w:tr>
      <w:tr w:rsidR="00C36E86" w:rsidRPr="00AA58BF" w:rsidTr="005025B0">
        <w:trPr>
          <w:trHeight w:val="20"/>
        </w:trPr>
        <w:tc>
          <w:tcPr>
            <w:tcW w:w="2621" w:type="dxa"/>
            <w:shd w:val="clear" w:color="auto" w:fill="auto"/>
            <w:vAlign w:val="center"/>
          </w:tcPr>
          <w:p w:rsidR="00C36E86" w:rsidRPr="00AA58BF" w:rsidRDefault="007A1122" w:rsidP="00AA58BF">
            <w:pPr>
              <w:numPr>
                <w:ilvl w:val="0"/>
                <w:numId w:val="11"/>
              </w:numPr>
              <w:tabs>
                <w:tab w:val="clear" w:pos="108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Increase in tax</w:t>
            </w:r>
          </w:p>
        </w:tc>
        <w:tc>
          <w:tcPr>
            <w:tcW w:w="7909" w:type="dxa"/>
            <w:shd w:val="clear" w:color="auto" w:fill="auto"/>
            <w:vAlign w:val="center"/>
          </w:tcPr>
          <w:p w:rsidR="00C36E86" w:rsidRPr="00AA58BF" w:rsidRDefault="007A1122"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Price goes up</w:t>
            </w:r>
          </w:p>
        </w:tc>
      </w:tr>
      <w:tr w:rsidR="00C36E86" w:rsidRPr="00AA58BF" w:rsidTr="005025B0">
        <w:trPr>
          <w:trHeight w:val="20"/>
        </w:trPr>
        <w:tc>
          <w:tcPr>
            <w:tcW w:w="2621" w:type="dxa"/>
            <w:shd w:val="clear" w:color="auto" w:fill="auto"/>
            <w:vAlign w:val="center"/>
          </w:tcPr>
          <w:p w:rsidR="00C36E86" w:rsidRPr="00AA58BF" w:rsidRDefault="00C36E86"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ECONOMIC</w:t>
            </w:r>
          </w:p>
        </w:tc>
        <w:tc>
          <w:tcPr>
            <w:tcW w:w="7909"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rPr>
          <w:trHeight w:val="20"/>
        </w:trPr>
        <w:tc>
          <w:tcPr>
            <w:tcW w:w="2621" w:type="dxa"/>
            <w:shd w:val="clear" w:color="auto" w:fill="auto"/>
            <w:vAlign w:val="center"/>
          </w:tcPr>
          <w:p w:rsidR="00C36E86" w:rsidRPr="00AA58BF" w:rsidRDefault="007A1122" w:rsidP="00AA58BF">
            <w:pPr>
              <w:numPr>
                <w:ilvl w:val="0"/>
                <w:numId w:val="12"/>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Inflation rate low</w:t>
            </w:r>
          </w:p>
        </w:tc>
        <w:tc>
          <w:tcPr>
            <w:tcW w:w="7909" w:type="dxa"/>
            <w:shd w:val="clear" w:color="auto" w:fill="auto"/>
            <w:vAlign w:val="center"/>
          </w:tcPr>
          <w:p w:rsidR="00C36E86" w:rsidRPr="00AA58BF" w:rsidRDefault="007A1122"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Low price hence high demand</w:t>
            </w:r>
          </w:p>
        </w:tc>
      </w:tr>
      <w:tr w:rsidR="00C36E86" w:rsidRPr="00AA58BF" w:rsidTr="005025B0">
        <w:trPr>
          <w:trHeight w:val="20"/>
        </w:trPr>
        <w:tc>
          <w:tcPr>
            <w:tcW w:w="2621" w:type="dxa"/>
            <w:shd w:val="clear" w:color="auto" w:fill="auto"/>
            <w:vAlign w:val="center"/>
          </w:tcPr>
          <w:p w:rsidR="00C36E86" w:rsidRPr="00AA58BF" w:rsidRDefault="00182CDB" w:rsidP="00AA58BF">
            <w:pPr>
              <w:numPr>
                <w:ilvl w:val="0"/>
                <w:numId w:val="12"/>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Import duty low</w:t>
            </w:r>
          </w:p>
        </w:tc>
        <w:tc>
          <w:tcPr>
            <w:tcW w:w="7909" w:type="dxa"/>
            <w:shd w:val="clear" w:color="auto" w:fill="auto"/>
            <w:vAlign w:val="center"/>
          </w:tcPr>
          <w:p w:rsidR="00C36E86" w:rsidRPr="00AA58BF" w:rsidRDefault="00182CDB"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Low price</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182CDB" w:rsidP="00556002">
            <w:pPr>
              <w:numPr>
                <w:ilvl w:val="0"/>
                <w:numId w:val="12"/>
              </w:numPr>
              <w:tabs>
                <w:tab w:val="clear" w:pos="1080"/>
                <w:tab w:val="num" w:pos="-192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Price of the fluids making flow</w:t>
            </w:r>
            <w:r w:rsidR="00556002">
              <w:rPr>
                <w:rFonts w:ascii="Times New Roman" w:hAnsi="Times New Roman" w:cs="Times New Roman"/>
                <w:sz w:val="24"/>
                <w:szCs w:val="24"/>
              </w:rPr>
              <w:t xml:space="preserve"> </w:t>
            </w:r>
            <w:r w:rsidRPr="00AA58BF">
              <w:rPr>
                <w:rFonts w:ascii="Times New Roman" w:hAnsi="Times New Roman" w:cs="Times New Roman"/>
                <w:sz w:val="24"/>
                <w:szCs w:val="24"/>
              </w:rPr>
              <w:t xml:space="preserve">jet </w:t>
            </w:r>
            <w:r w:rsidR="00556002">
              <w:rPr>
                <w:rFonts w:ascii="Times New Roman" w:hAnsi="Times New Roman" w:cs="Times New Roman"/>
                <w:sz w:val="24"/>
                <w:szCs w:val="24"/>
              </w:rPr>
              <w:t>is</w:t>
            </w:r>
            <w:r w:rsidRPr="00AA58BF">
              <w:rPr>
                <w:rFonts w:ascii="Times New Roman" w:hAnsi="Times New Roman" w:cs="Times New Roman"/>
                <w:sz w:val="24"/>
                <w:szCs w:val="24"/>
              </w:rPr>
              <w:t xml:space="preserve"> lowered</w:t>
            </w:r>
          </w:p>
        </w:tc>
        <w:tc>
          <w:tcPr>
            <w:tcW w:w="7909" w:type="dxa"/>
            <w:shd w:val="clear" w:color="auto" w:fill="auto"/>
            <w:vAlign w:val="center"/>
          </w:tcPr>
          <w:p w:rsidR="00C36E86" w:rsidRPr="00AA58BF" w:rsidRDefault="00556002" w:rsidP="00AA58BF">
            <w:pPr>
              <w:spacing w:line="480" w:lineRule="auto"/>
              <w:jc w:val="both"/>
              <w:rPr>
                <w:rFonts w:ascii="Times New Roman" w:hAnsi="Times New Roman" w:cs="Times New Roman"/>
                <w:sz w:val="24"/>
                <w:szCs w:val="24"/>
              </w:rPr>
            </w:pPr>
            <w:r>
              <w:rPr>
                <w:rFonts w:ascii="Times New Roman" w:hAnsi="Times New Roman" w:cs="Times New Roman"/>
                <w:sz w:val="24"/>
                <w:szCs w:val="24"/>
              </w:rPr>
              <w:t>The l</w:t>
            </w:r>
            <w:r w:rsidR="00182CDB" w:rsidRPr="00AA58BF">
              <w:rPr>
                <w:rFonts w:ascii="Times New Roman" w:hAnsi="Times New Roman" w:cs="Times New Roman"/>
                <w:sz w:val="24"/>
                <w:szCs w:val="24"/>
              </w:rPr>
              <w:t>ow price of the flow</w:t>
            </w:r>
            <w:r>
              <w:rPr>
                <w:rFonts w:ascii="Times New Roman" w:hAnsi="Times New Roman" w:cs="Times New Roman"/>
                <w:sz w:val="24"/>
                <w:szCs w:val="24"/>
              </w:rPr>
              <w:t xml:space="preserve"> </w:t>
            </w:r>
            <w:r w:rsidR="00182CDB" w:rsidRPr="00AA58BF">
              <w:rPr>
                <w:rFonts w:ascii="Times New Roman" w:hAnsi="Times New Roman" w:cs="Times New Roman"/>
                <w:sz w:val="24"/>
                <w:szCs w:val="24"/>
              </w:rPr>
              <w:t>jet  fluid</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C36E86"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SOCIAL &amp; CULTURAL</w:t>
            </w:r>
          </w:p>
        </w:tc>
        <w:tc>
          <w:tcPr>
            <w:tcW w:w="7909"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F765FF"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There is a status owning a flow</w:t>
            </w:r>
            <w:r w:rsidR="00556002">
              <w:rPr>
                <w:rFonts w:ascii="Times New Roman" w:hAnsi="Times New Roman" w:cs="Times New Roman"/>
                <w:sz w:val="24"/>
                <w:szCs w:val="24"/>
              </w:rPr>
              <w:t xml:space="preserve"> </w:t>
            </w:r>
            <w:r w:rsidRPr="00AA58BF">
              <w:rPr>
                <w:rFonts w:ascii="Times New Roman" w:hAnsi="Times New Roman" w:cs="Times New Roman"/>
                <w:sz w:val="24"/>
                <w:szCs w:val="24"/>
              </w:rPr>
              <w:t>jet</w:t>
            </w:r>
          </w:p>
        </w:tc>
        <w:tc>
          <w:tcPr>
            <w:tcW w:w="7909" w:type="dxa"/>
            <w:shd w:val="clear" w:color="auto" w:fill="auto"/>
            <w:vAlign w:val="center"/>
          </w:tcPr>
          <w:p w:rsidR="00C36E86" w:rsidRPr="00AA58BF" w:rsidRDefault="00F765FF"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Increased sales</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F765FF" w:rsidP="00556002">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The players strive</w:t>
            </w:r>
            <w:r w:rsidR="00556002">
              <w:rPr>
                <w:rFonts w:ascii="Times New Roman" w:hAnsi="Times New Roman" w:cs="Times New Roman"/>
                <w:sz w:val="24"/>
                <w:szCs w:val="24"/>
              </w:rPr>
              <w:t xml:space="preserve"> to</w:t>
            </w:r>
            <w:r w:rsidRPr="00AA58BF">
              <w:rPr>
                <w:rFonts w:ascii="Times New Roman" w:hAnsi="Times New Roman" w:cs="Times New Roman"/>
                <w:sz w:val="24"/>
                <w:szCs w:val="24"/>
              </w:rPr>
              <w:t xml:space="preserve"> be better</w:t>
            </w:r>
          </w:p>
        </w:tc>
        <w:tc>
          <w:tcPr>
            <w:tcW w:w="7909" w:type="dxa"/>
            <w:shd w:val="clear" w:color="auto" w:fill="auto"/>
            <w:vAlign w:val="center"/>
          </w:tcPr>
          <w:p w:rsidR="00C36E86" w:rsidRPr="00AA58BF" w:rsidRDefault="00F765FF"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Fans increase and hence high collection of </w:t>
            </w:r>
            <w:r w:rsidR="00556002">
              <w:rPr>
                <w:rFonts w:ascii="Times New Roman" w:hAnsi="Times New Roman" w:cs="Times New Roman"/>
                <w:sz w:val="24"/>
                <w:szCs w:val="24"/>
              </w:rPr>
              <w:t xml:space="preserve">the </w:t>
            </w:r>
            <w:r w:rsidRPr="00AA58BF">
              <w:rPr>
                <w:rFonts w:ascii="Times New Roman" w:hAnsi="Times New Roman" w:cs="Times New Roman"/>
                <w:sz w:val="24"/>
                <w:szCs w:val="24"/>
              </w:rPr>
              <w:t>subscription fee</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0A411E"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The players strive to be consistent with the way they play</w:t>
            </w:r>
          </w:p>
        </w:tc>
        <w:tc>
          <w:tcPr>
            <w:tcW w:w="7909" w:type="dxa"/>
            <w:shd w:val="clear" w:color="auto" w:fill="auto"/>
            <w:vAlign w:val="center"/>
          </w:tcPr>
          <w:p w:rsidR="00C36E86" w:rsidRPr="00AA58BF" w:rsidRDefault="000A411E" w:rsidP="00556002">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 xml:space="preserve">The match </w:t>
            </w:r>
            <w:r w:rsidR="00556002">
              <w:rPr>
                <w:rFonts w:ascii="Times New Roman" w:hAnsi="Times New Roman" w:cs="Times New Roman"/>
                <w:sz w:val="24"/>
                <w:szCs w:val="24"/>
              </w:rPr>
              <w:t>is</w:t>
            </w:r>
            <w:r w:rsidRPr="00AA58BF">
              <w:rPr>
                <w:rFonts w:ascii="Times New Roman" w:hAnsi="Times New Roman" w:cs="Times New Roman"/>
                <w:sz w:val="24"/>
                <w:szCs w:val="24"/>
              </w:rPr>
              <w:t xml:space="preserve"> attended by many fans hence high collection of entry fee</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C36E86" w:rsidP="00AA58BF">
            <w:pPr>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TECHNOLOGICAL</w:t>
            </w:r>
          </w:p>
        </w:tc>
        <w:tc>
          <w:tcPr>
            <w:tcW w:w="7909"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0A411E"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lastRenderedPageBreak/>
              <w:t xml:space="preserve">There is </w:t>
            </w:r>
            <w:r w:rsidR="00556002">
              <w:rPr>
                <w:rFonts w:ascii="Times New Roman" w:hAnsi="Times New Roman" w:cs="Times New Roman"/>
                <w:sz w:val="24"/>
                <w:szCs w:val="24"/>
              </w:rPr>
              <w:t xml:space="preserve">a </w:t>
            </w:r>
            <w:r w:rsidRPr="00AA58BF">
              <w:rPr>
                <w:rFonts w:ascii="Times New Roman" w:hAnsi="Times New Roman" w:cs="Times New Roman"/>
                <w:sz w:val="24"/>
                <w:szCs w:val="24"/>
              </w:rPr>
              <w:t>lack of the correct fluids to be used</w:t>
            </w:r>
          </w:p>
        </w:tc>
        <w:tc>
          <w:tcPr>
            <w:tcW w:w="7909" w:type="dxa"/>
            <w:shd w:val="clear" w:color="auto" w:fill="auto"/>
            <w:vAlign w:val="center"/>
          </w:tcPr>
          <w:p w:rsidR="00C36E86" w:rsidRPr="00AA58BF" w:rsidRDefault="000A411E" w:rsidP="00556002">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The players remain to be not consistent with the way they play</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2B1E96" w:rsidP="00556002">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Lack of proper know</w:t>
            </w:r>
            <w:r w:rsidR="00556002">
              <w:rPr>
                <w:rFonts w:ascii="Times New Roman" w:hAnsi="Times New Roman" w:cs="Times New Roman"/>
                <w:sz w:val="24"/>
                <w:szCs w:val="24"/>
              </w:rPr>
              <w:t>-</w:t>
            </w:r>
            <w:r w:rsidRPr="00AA58BF">
              <w:rPr>
                <w:rFonts w:ascii="Times New Roman" w:hAnsi="Times New Roman" w:cs="Times New Roman"/>
                <w:sz w:val="24"/>
                <w:szCs w:val="24"/>
              </w:rPr>
              <w:t>how concerning making of the fluid</w:t>
            </w:r>
          </w:p>
        </w:tc>
        <w:tc>
          <w:tcPr>
            <w:tcW w:w="7909" w:type="dxa"/>
            <w:shd w:val="clear" w:color="auto" w:fill="auto"/>
            <w:vAlign w:val="center"/>
          </w:tcPr>
          <w:p w:rsidR="00C36E86" w:rsidRPr="00AA58BF" w:rsidRDefault="00E36AAB" w:rsidP="00556002">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The players remain to be not consistent with the way they play</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C36E86"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p>
        </w:tc>
        <w:tc>
          <w:tcPr>
            <w:tcW w:w="7909"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r w:rsidRPr="00AA58BF">
              <w:rPr>
                <w:rFonts w:ascii="Times New Roman" w:hAnsi="Times New Roman" w:cs="Times New Roman"/>
                <w:b/>
                <w:sz w:val="24"/>
                <w:szCs w:val="24"/>
              </w:rPr>
              <w:t>ENVIRONMENTAL</w:t>
            </w:r>
          </w:p>
        </w:tc>
        <w:tc>
          <w:tcPr>
            <w:tcW w:w="7909"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E36AAB"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Environmental policies</w:t>
            </w:r>
          </w:p>
        </w:tc>
        <w:tc>
          <w:tcPr>
            <w:tcW w:w="7909" w:type="dxa"/>
            <w:shd w:val="clear" w:color="auto" w:fill="auto"/>
            <w:vAlign w:val="center"/>
          </w:tcPr>
          <w:p w:rsidR="00C36E86" w:rsidRPr="00AA58BF" w:rsidRDefault="00F21854"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Preservation of environment</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F21854"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Pressure from NGOs</w:t>
            </w:r>
          </w:p>
        </w:tc>
        <w:tc>
          <w:tcPr>
            <w:tcW w:w="7909" w:type="dxa"/>
            <w:shd w:val="clear" w:color="auto" w:fill="auto"/>
            <w:vAlign w:val="center"/>
          </w:tcPr>
          <w:p w:rsidR="00C36E86" w:rsidRPr="00AA58BF" w:rsidRDefault="00F21854"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Preservation of environment</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F21854"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Climate change</w:t>
            </w:r>
          </w:p>
        </w:tc>
        <w:tc>
          <w:tcPr>
            <w:tcW w:w="7909" w:type="dxa"/>
            <w:shd w:val="clear" w:color="auto" w:fill="auto"/>
            <w:vAlign w:val="center"/>
          </w:tcPr>
          <w:p w:rsidR="00C36E86" w:rsidRPr="00AA58BF" w:rsidRDefault="00F21854"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Preservation of environment</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r w:rsidRPr="00AA58BF">
              <w:rPr>
                <w:rFonts w:ascii="Times New Roman" w:hAnsi="Times New Roman" w:cs="Times New Roman"/>
                <w:b/>
                <w:sz w:val="24"/>
                <w:szCs w:val="24"/>
              </w:rPr>
              <w:t>LEGAL &amp; REGULATORY</w:t>
            </w:r>
          </w:p>
        </w:tc>
        <w:tc>
          <w:tcPr>
            <w:tcW w:w="7909" w:type="dxa"/>
            <w:shd w:val="clear" w:color="auto" w:fill="auto"/>
            <w:vAlign w:val="center"/>
          </w:tcPr>
          <w:p w:rsidR="00C36E86" w:rsidRPr="00AA58BF" w:rsidRDefault="00C36E86" w:rsidP="00AA58BF">
            <w:pPr>
              <w:spacing w:line="480" w:lineRule="auto"/>
              <w:jc w:val="both"/>
              <w:rPr>
                <w:rFonts w:ascii="Times New Roman" w:hAnsi="Times New Roman" w:cs="Times New Roman"/>
                <w:sz w:val="24"/>
                <w:szCs w:val="24"/>
              </w:rPr>
            </w:pP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3169C4"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Copyright and patent laws</w:t>
            </w:r>
          </w:p>
        </w:tc>
        <w:tc>
          <w:tcPr>
            <w:tcW w:w="7909" w:type="dxa"/>
            <w:shd w:val="clear" w:color="auto" w:fill="auto"/>
            <w:vAlign w:val="center"/>
          </w:tcPr>
          <w:p w:rsidR="00C36E86" w:rsidRPr="00AA58BF" w:rsidRDefault="00FE5779"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Complete control of ownership</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3169C4"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Health and safety</w:t>
            </w:r>
          </w:p>
        </w:tc>
        <w:tc>
          <w:tcPr>
            <w:tcW w:w="7909" w:type="dxa"/>
            <w:shd w:val="clear" w:color="auto" w:fill="auto"/>
            <w:vAlign w:val="center"/>
          </w:tcPr>
          <w:p w:rsidR="00C36E86" w:rsidRPr="00AA58BF" w:rsidRDefault="00AB0FF1"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Safeguarding of public health and safety</w:t>
            </w:r>
          </w:p>
        </w:tc>
      </w:tr>
      <w:tr w:rsidR="00C36E86" w:rsidRPr="00AA58BF" w:rsidTr="005025B0">
        <w:tblPrEx>
          <w:tblLook w:val="01E0" w:firstRow="1" w:lastRow="1" w:firstColumn="1" w:lastColumn="1" w:noHBand="0" w:noVBand="0"/>
        </w:tblPrEx>
        <w:trPr>
          <w:trHeight w:val="20"/>
        </w:trPr>
        <w:tc>
          <w:tcPr>
            <w:tcW w:w="2621" w:type="dxa"/>
            <w:shd w:val="clear" w:color="auto" w:fill="auto"/>
            <w:vAlign w:val="center"/>
          </w:tcPr>
          <w:p w:rsidR="00C36E86" w:rsidRPr="00AA58BF" w:rsidRDefault="003169C4" w:rsidP="00AA58BF">
            <w:pPr>
              <w:numPr>
                <w:ilvl w:val="0"/>
                <w:numId w:val="13"/>
              </w:numPr>
              <w:tabs>
                <w:tab w:val="clear" w:pos="1080"/>
                <w:tab w:val="num" w:pos="240"/>
              </w:tabs>
              <w:spacing w:line="480" w:lineRule="auto"/>
              <w:ind w:left="240" w:hanging="240"/>
              <w:jc w:val="both"/>
              <w:rPr>
                <w:rFonts w:ascii="Times New Roman" w:hAnsi="Times New Roman" w:cs="Times New Roman"/>
                <w:sz w:val="24"/>
                <w:szCs w:val="24"/>
              </w:rPr>
            </w:pPr>
            <w:r w:rsidRPr="00AA58BF">
              <w:rPr>
                <w:rFonts w:ascii="Times New Roman" w:hAnsi="Times New Roman" w:cs="Times New Roman"/>
                <w:sz w:val="24"/>
                <w:szCs w:val="24"/>
              </w:rPr>
              <w:t>Discrimination laws</w:t>
            </w:r>
          </w:p>
        </w:tc>
        <w:tc>
          <w:tcPr>
            <w:tcW w:w="7909" w:type="dxa"/>
            <w:shd w:val="clear" w:color="auto" w:fill="auto"/>
            <w:vAlign w:val="center"/>
          </w:tcPr>
          <w:p w:rsidR="00C36E86" w:rsidRPr="00AA58BF" w:rsidRDefault="00082617"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Safeguarding of those who lack the flow</w:t>
            </w:r>
            <w:r w:rsidR="00556002">
              <w:rPr>
                <w:rFonts w:ascii="Times New Roman" w:hAnsi="Times New Roman" w:cs="Times New Roman"/>
                <w:sz w:val="24"/>
                <w:szCs w:val="24"/>
              </w:rPr>
              <w:t xml:space="preserve"> </w:t>
            </w:r>
            <w:r w:rsidRPr="00AA58BF">
              <w:rPr>
                <w:rFonts w:ascii="Times New Roman" w:hAnsi="Times New Roman" w:cs="Times New Roman"/>
                <w:sz w:val="24"/>
                <w:szCs w:val="24"/>
              </w:rPr>
              <w:t>jet and want to get involved in the game</w:t>
            </w:r>
          </w:p>
        </w:tc>
      </w:tr>
      <w:tr w:rsidR="00C36E86" w:rsidRPr="00AA58BF" w:rsidTr="009A402F">
        <w:tblPrEx>
          <w:tblLook w:val="01E0" w:firstRow="1" w:lastRow="1" w:firstColumn="1" w:lastColumn="1" w:noHBand="0" w:noVBand="0"/>
        </w:tblPrEx>
        <w:trPr>
          <w:trHeight w:val="20"/>
        </w:trPr>
        <w:tc>
          <w:tcPr>
            <w:tcW w:w="10530" w:type="dxa"/>
            <w:gridSpan w:val="2"/>
            <w:shd w:val="clear" w:color="auto" w:fill="auto"/>
            <w:vAlign w:val="center"/>
          </w:tcPr>
          <w:p w:rsidR="00C36E86" w:rsidRPr="00AA58BF" w:rsidRDefault="00C36E86" w:rsidP="00AA58BF">
            <w:pPr>
              <w:spacing w:before="60" w:after="60" w:line="480" w:lineRule="auto"/>
              <w:jc w:val="both"/>
              <w:rPr>
                <w:rFonts w:ascii="Times New Roman" w:hAnsi="Times New Roman" w:cs="Times New Roman"/>
                <w:b/>
                <w:sz w:val="24"/>
                <w:szCs w:val="24"/>
                <w:u w:val="single"/>
              </w:rPr>
            </w:pPr>
            <w:r w:rsidRPr="00AA58BF">
              <w:rPr>
                <w:rFonts w:ascii="Times New Roman" w:hAnsi="Times New Roman" w:cs="Times New Roman"/>
                <w:b/>
                <w:sz w:val="24"/>
                <w:szCs w:val="24"/>
                <w:u w:val="single"/>
              </w:rPr>
              <w:t>ASSESSMENT OF MACRO ENVIRONMENT</w:t>
            </w:r>
          </w:p>
          <w:p w:rsidR="00C36E86" w:rsidRPr="00AA58BF" w:rsidRDefault="00245E5B" w:rsidP="00AA58BF">
            <w:pPr>
              <w:spacing w:before="60" w:after="60" w:line="480" w:lineRule="auto"/>
              <w:jc w:val="both"/>
              <w:rPr>
                <w:rFonts w:ascii="Times New Roman" w:hAnsi="Times New Roman" w:cs="Times New Roman"/>
                <w:sz w:val="24"/>
                <w:szCs w:val="24"/>
              </w:rPr>
            </w:pPr>
            <w:r w:rsidRPr="00AA58BF">
              <w:rPr>
                <w:rFonts w:ascii="Times New Roman" w:hAnsi="Times New Roman" w:cs="Times New Roman"/>
                <w:sz w:val="24"/>
                <w:szCs w:val="24"/>
              </w:rPr>
              <w:t>The only constituents of the macro</w:t>
            </w:r>
            <w:r w:rsidR="00556002">
              <w:rPr>
                <w:rFonts w:ascii="Times New Roman" w:hAnsi="Times New Roman" w:cs="Times New Roman"/>
                <w:sz w:val="24"/>
                <w:szCs w:val="24"/>
              </w:rPr>
              <w:t>-</w:t>
            </w:r>
            <w:r w:rsidRPr="00AA58BF">
              <w:rPr>
                <w:rFonts w:ascii="Times New Roman" w:hAnsi="Times New Roman" w:cs="Times New Roman"/>
                <w:sz w:val="24"/>
                <w:szCs w:val="24"/>
              </w:rPr>
              <w:t>environment which are considered in this case are technological and legal and regulatory. The technology that is used to make the flow jet is new and thus need</w:t>
            </w:r>
            <w:r w:rsidR="00556002">
              <w:rPr>
                <w:rFonts w:ascii="Times New Roman" w:hAnsi="Times New Roman" w:cs="Times New Roman"/>
                <w:sz w:val="24"/>
                <w:szCs w:val="24"/>
              </w:rPr>
              <w:t>s</w:t>
            </w:r>
            <w:r w:rsidRPr="00AA58BF">
              <w:rPr>
                <w:rFonts w:ascii="Times New Roman" w:hAnsi="Times New Roman" w:cs="Times New Roman"/>
                <w:sz w:val="24"/>
                <w:szCs w:val="24"/>
              </w:rPr>
              <w:t xml:space="preserve"> to be guarded through copyright and patent laws.</w:t>
            </w:r>
            <w:r w:rsidR="00082745" w:rsidRPr="00AA58BF">
              <w:rPr>
                <w:rFonts w:ascii="Times New Roman" w:hAnsi="Times New Roman" w:cs="Times New Roman"/>
                <w:sz w:val="24"/>
                <w:szCs w:val="24"/>
              </w:rPr>
              <w:t xml:space="preserve"> The technology needs to remain solely owned by Danny and company.</w:t>
            </w:r>
          </w:p>
          <w:p w:rsidR="00F41567" w:rsidRPr="00AA58BF" w:rsidRDefault="00F41567" w:rsidP="00AA58BF">
            <w:pPr>
              <w:spacing w:before="60" w:after="60" w:line="480" w:lineRule="auto"/>
              <w:jc w:val="both"/>
              <w:rPr>
                <w:rFonts w:ascii="Times New Roman" w:hAnsi="Times New Roman" w:cs="Times New Roman"/>
                <w:sz w:val="24"/>
                <w:szCs w:val="24"/>
              </w:rPr>
            </w:pPr>
          </w:p>
          <w:p w:rsidR="00F41567" w:rsidRPr="00AA58BF" w:rsidRDefault="00F41567" w:rsidP="00AA58BF">
            <w:pPr>
              <w:spacing w:before="60" w:after="60" w:line="480" w:lineRule="auto"/>
              <w:jc w:val="both"/>
              <w:rPr>
                <w:rFonts w:ascii="Times New Roman" w:hAnsi="Times New Roman" w:cs="Times New Roman"/>
                <w:sz w:val="24"/>
                <w:szCs w:val="24"/>
              </w:rPr>
            </w:pPr>
          </w:p>
          <w:p w:rsidR="00F41567" w:rsidRPr="00AA58BF" w:rsidRDefault="00F41567" w:rsidP="00AA58BF">
            <w:pPr>
              <w:spacing w:before="60" w:after="60" w:line="480" w:lineRule="auto"/>
              <w:jc w:val="both"/>
              <w:rPr>
                <w:rFonts w:ascii="Times New Roman" w:hAnsi="Times New Roman" w:cs="Times New Roman"/>
                <w:sz w:val="24"/>
                <w:szCs w:val="24"/>
              </w:rPr>
            </w:pPr>
          </w:p>
          <w:p w:rsidR="00F41567" w:rsidRPr="00AA58BF" w:rsidRDefault="00F41567" w:rsidP="00AA58BF">
            <w:pPr>
              <w:spacing w:before="60" w:after="60" w:line="480" w:lineRule="auto"/>
              <w:jc w:val="both"/>
              <w:rPr>
                <w:rFonts w:ascii="Times New Roman" w:hAnsi="Times New Roman" w:cs="Times New Roman"/>
                <w:sz w:val="24"/>
                <w:szCs w:val="24"/>
              </w:rPr>
            </w:pPr>
          </w:p>
          <w:p w:rsidR="00F41567" w:rsidRPr="00AA58BF" w:rsidRDefault="00F41567" w:rsidP="00AA58BF">
            <w:pPr>
              <w:spacing w:before="60" w:after="60" w:line="480" w:lineRule="auto"/>
              <w:jc w:val="both"/>
              <w:rPr>
                <w:rFonts w:ascii="Times New Roman" w:hAnsi="Times New Roman" w:cs="Times New Roman"/>
                <w:sz w:val="24"/>
                <w:szCs w:val="24"/>
              </w:rPr>
            </w:pPr>
          </w:p>
        </w:tc>
      </w:tr>
    </w:tbl>
    <w:p w:rsidR="00476682" w:rsidRPr="00AA58BF" w:rsidRDefault="00476682" w:rsidP="00AA58BF">
      <w:pPr>
        <w:pStyle w:val="Heading2"/>
        <w:spacing w:before="0" w:line="480" w:lineRule="auto"/>
        <w:ind w:left="0"/>
        <w:jc w:val="both"/>
        <w:rPr>
          <w:rFonts w:ascii="Times New Roman" w:hAnsi="Times New Roman" w:cs="Times New Roman"/>
          <w:sz w:val="24"/>
          <w:szCs w:val="24"/>
        </w:rPr>
        <w:sectPr w:rsidR="00476682" w:rsidRPr="00AA58BF" w:rsidSect="00800B3F">
          <w:pgSz w:w="12240" w:h="15840"/>
          <w:pgMar w:top="720" w:right="720" w:bottom="720" w:left="720" w:header="708" w:footer="708" w:gutter="0"/>
          <w:cols w:space="708"/>
          <w:docGrid w:linePitch="360"/>
        </w:sectPr>
      </w:pPr>
    </w:p>
    <w:p w:rsidR="007B2E68" w:rsidRPr="00AA58BF" w:rsidRDefault="007B2E68" w:rsidP="00AA58BF">
      <w:pPr>
        <w:pStyle w:val="Heading1"/>
        <w:spacing w:line="480" w:lineRule="auto"/>
        <w:jc w:val="both"/>
        <w:rPr>
          <w:rFonts w:ascii="Times New Roman" w:hAnsi="Times New Roman" w:cs="Times New Roman"/>
          <w:sz w:val="24"/>
          <w:szCs w:val="24"/>
        </w:rPr>
      </w:pPr>
      <w:bookmarkStart w:id="14" w:name="_Toc402789711"/>
    </w:p>
    <w:p w:rsidR="00476682" w:rsidRPr="00AA58BF" w:rsidRDefault="007B2E68" w:rsidP="00AA58BF">
      <w:pPr>
        <w:pStyle w:val="Heading1"/>
        <w:spacing w:line="480" w:lineRule="auto"/>
        <w:jc w:val="both"/>
        <w:rPr>
          <w:rFonts w:ascii="Times New Roman" w:hAnsi="Times New Roman" w:cs="Times New Roman"/>
          <w:sz w:val="24"/>
          <w:szCs w:val="24"/>
        </w:rPr>
      </w:pPr>
      <w:bookmarkStart w:id="15" w:name="_Toc536530432"/>
      <w:r w:rsidRPr="00AA58BF">
        <w:rPr>
          <w:rFonts w:ascii="Times New Roman" w:hAnsi="Times New Roman" w:cs="Times New Roman"/>
          <w:sz w:val="24"/>
          <w:szCs w:val="24"/>
        </w:rPr>
        <w:t>APPENDIX B</w:t>
      </w:r>
      <w:r w:rsidR="00C2046D" w:rsidRPr="00AA58BF">
        <w:rPr>
          <w:rFonts w:ascii="Times New Roman" w:hAnsi="Times New Roman" w:cs="Times New Roman"/>
          <w:sz w:val="24"/>
          <w:szCs w:val="24"/>
        </w:rPr>
        <w:t xml:space="preserve">: </w:t>
      </w:r>
      <w:bookmarkEnd w:id="14"/>
      <w:bookmarkEnd w:id="15"/>
      <w:r w:rsidR="00C36E86" w:rsidRPr="00AA58BF">
        <w:rPr>
          <w:rFonts w:ascii="Times New Roman" w:hAnsi="Times New Roman" w:cs="Times New Roman"/>
          <w:sz w:val="24"/>
          <w:szCs w:val="24"/>
        </w:rPr>
        <w:t>PORTER’S FIVE FORCES MODEL</w:t>
      </w:r>
    </w:p>
    <w:p w:rsidR="00476682" w:rsidRPr="00AA58BF" w:rsidRDefault="00476682" w:rsidP="00AA58BF">
      <w:pPr>
        <w:spacing w:line="480" w:lineRule="auto"/>
        <w:jc w:val="both"/>
        <w:rPr>
          <w:rFonts w:ascii="Times New Roman" w:hAnsi="Times New Roman" w:cs="Times New Roman"/>
          <w:sz w:val="24"/>
          <w:szCs w:val="24"/>
        </w:rPr>
      </w:pPr>
    </w:p>
    <w:p w:rsidR="00C36E86" w:rsidRPr="00AA58BF" w:rsidRDefault="00523ECC" w:rsidP="00AA58BF">
      <w:pPr>
        <w:tabs>
          <w:tab w:val="left" w:pos="2423"/>
          <w:tab w:val="left" w:pos="2620"/>
          <w:tab w:val="right" w:pos="11089"/>
        </w:tabs>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INDUSTRY</w:t>
      </w:r>
      <w:r w:rsidR="00C36E86" w:rsidRPr="00AA58BF">
        <w:rPr>
          <w:rFonts w:ascii="Times New Roman" w:hAnsi="Times New Roman" w:cs="Times New Roman"/>
          <w:b/>
          <w:sz w:val="24"/>
          <w:szCs w:val="24"/>
        </w:rPr>
        <w:t xml:space="preserve"> ENVIRONMENT</w: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p>
    <w:p w:rsidR="00C36E86" w:rsidRPr="00AA58BF" w:rsidRDefault="00F41567" w:rsidP="00AA58BF">
      <w:pPr>
        <w:tabs>
          <w:tab w:val="left" w:pos="2423"/>
          <w:tab w:val="left" w:pos="2620"/>
          <w:tab w:val="right" w:pos="11089"/>
        </w:tabs>
        <w:spacing w:line="480" w:lineRule="auto"/>
        <w:jc w:val="both"/>
        <w:rPr>
          <w:rFonts w:ascii="Times New Roman" w:hAnsi="Times New Roman" w:cs="Times New Roman"/>
          <w:b/>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74688" behindDoc="0" locked="0" layoutInCell="1" allowOverlap="1" wp14:anchorId="554161B4" wp14:editId="484E0E22">
                <wp:simplePos x="0" y="0"/>
                <wp:positionH relativeFrom="column">
                  <wp:posOffset>4876800</wp:posOffset>
                </wp:positionH>
                <wp:positionV relativeFrom="paragraph">
                  <wp:posOffset>100330</wp:posOffset>
                </wp:positionV>
                <wp:extent cx="1767840" cy="2247900"/>
                <wp:effectExtent l="0" t="0" r="3810" b="0"/>
                <wp:wrapNone/>
                <wp:docPr id="931" name="Text Box 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247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25B0" w:rsidRPr="009E7F32" w:rsidRDefault="005025B0" w:rsidP="009E7F32">
                            <w:pPr>
                              <w:spacing w:line="360" w:lineRule="auto"/>
                              <w:rPr>
                                <w:color w:val="333333"/>
                                <w:sz w:val="20"/>
                              </w:rPr>
                            </w:pPr>
                            <w:r w:rsidRPr="00904FC1">
                              <w:rPr>
                                <w:b/>
                                <w:color w:val="333333"/>
                                <w:sz w:val="20"/>
                              </w:rPr>
                              <w:t xml:space="preserve">Substitutes: </w:t>
                            </w:r>
                            <w:r w:rsidR="009E7F32">
                              <w:rPr>
                                <w:color w:val="333333"/>
                                <w:sz w:val="20"/>
                              </w:rPr>
                              <w:t xml:space="preserve">focus on the swing plane, the medicus dual hinge driver, the kallassy’s swing magic and the plane sight laser. </w:t>
                            </w:r>
                          </w:p>
                          <w:p w:rsidR="005025B0" w:rsidRPr="00904FC1" w:rsidRDefault="005025B0" w:rsidP="00C36E86">
                            <w:pPr>
                              <w:spacing w:line="360" w:lineRule="auto"/>
                              <w:rPr>
                                <w:b/>
                                <w:color w:val="333333"/>
                                <w:sz w:val="20"/>
                              </w:rPr>
                            </w:pPr>
                            <w:r w:rsidRPr="00904FC1">
                              <w:rPr>
                                <w:b/>
                                <w:color w:val="333333"/>
                                <w:sz w:val="20"/>
                              </w:rPr>
                              <w:t xml:space="preserve">Justification: </w:t>
                            </w:r>
                            <w:r w:rsidR="00410361">
                              <w:rPr>
                                <w:b/>
                                <w:color w:val="333333"/>
                                <w:sz w:val="20"/>
                              </w:rPr>
                              <w:t xml:space="preserve">the companies are dealing with </w:t>
                            </w:r>
                            <w:r w:rsidR="00E05526">
                              <w:rPr>
                                <w:b/>
                                <w:color w:val="333333"/>
                                <w:sz w:val="20"/>
                              </w:rPr>
                              <w:t>similar objects</w:t>
                            </w:r>
                            <w:r w:rsidR="00410361">
                              <w:rPr>
                                <w:b/>
                                <w:color w:val="333333"/>
                                <w:sz w:val="20"/>
                              </w:rPr>
                              <w:t xml:space="preserve"> that are used for playing golf.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4161B4" id="_x0000_t202" coordsize="21600,21600" o:spt="202" path="m,l,21600r21600,l21600,xe">
                <v:stroke joinstyle="miter"/>
                <v:path gradientshapeok="t" o:connecttype="rect"/>
              </v:shapetype>
              <v:shape id="Text Box 931" o:spid="_x0000_s1026" type="#_x0000_t202" style="position:absolute;left:0;text-align:left;margin-left:384pt;margin-top:7.9pt;width:139.2pt;height:177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" stroked="f">
                <v:textbox>
                  <w:txbxContent>
                    <w:p w:rsidR="005025B0" w:rsidRPr="009E7F32" w:rsidRDefault="005025B0" w:rsidP="009E7F32">
                      <w:pPr>
                        <w:spacing w:line="360" w:lineRule="auto"/>
                        <w:rPr>
                          <w:color w:val="333333"/>
                          <w:sz w:val="20"/>
                        </w:rPr>
                      </w:pPr>
                      <w:r w:rsidRPr="00904FC1">
                        <w:rPr>
                          <w:b/>
                          <w:color w:val="333333"/>
                          <w:sz w:val="20"/>
                        </w:rPr>
                        <w:t xml:space="preserve">Substitutes: </w:t>
                      </w:r>
                      <w:r w:rsidR="009E7F32">
                        <w:rPr>
                          <w:color w:val="333333"/>
                          <w:sz w:val="20"/>
                        </w:rPr>
                        <w:t xml:space="preserve">focus on the swing plane, the medicus dual hinge driver, the kallassy’s swing magic and the plane sight laser. </w:t>
                      </w:r>
                    </w:p>
                    <w:p w:rsidR="005025B0" w:rsidRPr="00904FC1" w:rsidRDefault="005025B0" w:rsidP="00C36E86">
                      <w:pPr>
                        <w:spacing w:line="360" w:lineRule="auto"/>
                        <w:rPr>
                          <w:b/>
                          <w:color w:val="333333"/>
                          <w:sz w:val="20"/>
                        </w:rPr>
                      </w:pPr>
                      <w:r w:rsidRPr="00904FC1">
                        <w:rPr>
                          <w:b/>
                          <w:color w:val="333333"/>
                          <w:sz w:val="20"/>
                        </w:rPr>
                        <w:t xml:space="preserve">Justification: </w:t>
                      </w:r>
                      <w:r w:rsidR="00410361">
                        <w:rPr>
                          <w:b/>
                          <w:color w:val="333333"/>
                          <w:sz w:val="20"/>
                        </w:rPr>
                        <w:t xml:space="preserve">the companies are dealing with </w:t>
                      </w:r>
                      <w:r w:rsidR="00E05526">
                        <w:rPr>
                          <w:b/>
                          <w:color w:val="333333"/>
                          <w:sz w:val="20"/>
                        </w:rPr>
                        <w:t>similar objects</w:t>
                      </w:r>
                      <w:r w:rsidR="00410361">
                        <w:rPr>
                          <w:b/>
                          <w:color w:val="333333"/>
                          <w:sz w:val="20"/>
                        </w:rPr>
                        <w:t xml:space="preserve"> that are used for playing golf.</w:t>
                      </w: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73664" behindDoc="0" locked="0" layoutInCell="1" allowOverlap="1" wp14:anchorId="062D97E5" wp14:editId="1E28F28D">
                <wp:simplePos x="0" y="0"/>
                <wp:positionH relativeFrom="column">
                  <wp:posOffset>158178</wp:posOffset>
                </wp:positionH>
                <wp:positionV relativeFrom="paragraph">
                  <wp:posOffset>105160</wp:posOffset>
                </wp:positionV>
                <wp:extent cx="2156460" cy="1759462"/>
                <wp:effectExtent l="0" t="0" r="0" b="0"/>
                <wp:wrapNone/>
                <wp:docPr id="930" name="Text Box 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17594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25B0" w:rsidRDefault="005025B0" w:rsidP="00C36E86">
                            <w:pPr>
                              <w:spacing w:line="360" w:lineRule="auto"/>
                              <w:rPr>
                                <w:color w:val="333333"/>
                                <w:sz w:val="20"/>
                              </w:rPr>
                            </w:pPr>
                            <w:r w:rsidRPr="00904FC1">
                              <w:rPr>
                                <w:b/>
                                <w:color w:val="333333"/>
                                <w:sz w:val="20"/>
                              </w:rPr>
                              <w:t>Competing sellers:</w:t>
                            </w:r>
                            <w:r w:rsidRPr="002231E5">
                              <w:rPr>
                                <w:color w:val="333333"/>
                                <w:sz w:val="20"/>
                              </w:rPr>
                              <w:t xml:space="preserve"> </w:t>
                            </w:r>
                            <w:r w:rsidR="007A6E7E">
                              <w:rPr>
                                <w:color w:val="333333"/>
                                <w:sz w:val="20"/>
                              </w:rPr>
                              <w:t>focus on the swing plane, the medicus dual hinge driver, the kallassy’s swing magic and the plane sight laser.</w:t>
                            </w:r>
                            <w:r w:rsidR="001E6E2A">
                              <w:rPr>
                                <w:color w:val="333333"/>
                                <w:sz w:val="20"/>
                              </w:rPr>
                              <w:t xml:space="preserve"> </w:t>
                            </w:r>
                          </w:p>
                          <w:p w:rsidR="005025B0" w:rsidRPr="002231E5" w:rsidRDefault="005025B0" w:rsidP="00C36E86">
                            <w:pPr>
                              <w:rPr>
                                <w:color w:val="333333"/>
                                <w:sz w:val="16"/>
                                <w:szCs w:val="16"/>
                              </w:rPr>
                            </w:pPr>
                          </w:p>
                          <w:p w:rsidR="006212DB" w:rsidRDefault="005025B0" w:rsidP="006212DB">
                            <w:pPr>
                              <w:spacing w:line="360" w:lineRule="auto"/>
                              <w:rPr>
                                <w:color w:val="333333"/>
                                <w:sz w:val="20"/>
                              </w:rPr>
                            </w:pPr>
                            <w:r w:rsidRPr="00904FC1">
                              <w:rPr>
                                <w:b/>
                                <w:color w:val="333333"/>
                                <w:sz w:val="20"/>
                              </w:rPr>
                              <w:t xml:space="preserve">Justification: </w:t>
                            </w:r>
                            <w:r w:rsidR="006212DB">
                              <w:rPr>
                                <w:color w:val="333333"/>
                                <w:sz w:val="20"/>
                              </w:rPr>
                              <w:t>They are selling their products at $120, 50, and 40.</w:t>
                            </w:r>
                          </w:p>
                          <w:p w:rsidR="005025B0" w:rsidRPr="00904FC1" w:rsidRDefault="005025B0" w:rsidP="00C36E86">
                            <w:pPr>
                              <w:spacing w:line="360" w:lineRule="auto"/>
                              <w:rPr>
                                <w:b/>
                                <w:color w:val="333333"/>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D97E5" id="Text Box 930" o:spid="_x0000_s1027" type="#_x0000_t202" style="position:absolute;left:0;text-align:left;margin-left:12.45pt;margin-top:8.3pt;width:169.8pt;height:138.55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ocqhgIAABs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" stroked="f">
                <v:textbox>
                  <w:txbxContent>
                    <w:p w:rsidR="005025B0" w:rsidRDefault="005025B0" w:rsidP="00C36E86">
                      <w:pPr>
                        <w:spacing w:line="360" w:lineRule="auto"/>
                        <w:rPr>
                          <w:color w:val="333333"/>
                          <w:sz w:val="20"/>
                        </w:rPr>
                      </w:pPr>
                      <w:r w:rsidRPr="00904FC1">
                        <w:rPr>
                          <w:b/>
                          <w:color w:val="333333"/>
                          <w:sz w:val="20"/>
                        </w:rPr>
                        <w:t>Competing sellers:</w:t>
                      </w:r>
                      <w:r w:rsidRPr="002231E5">
                        <w:rPr>
                          <w:color w:val="333333"/>
                          <w:sz w:val="20"/>
                        </w:rPr>
                        <w:t xml:space="preserve"> </w:t>
                      </w:r>
                      <w:r w:rsidR="007A6E7E">
                        <w:rPr>
                          <w:color w:val="333333"/>
                          <w:sz w:val="20"/>
                        </w:rPr>
                        <w:t>focus on the swing plane, the medicus dual hinge driver, the kallassy’s swing magic and the plane sight laser.</w:t>
                      </w:r>
                      <w:r w:rsidR="001E6E2A">
                        <w:rPr>
                          <w:color w:val="333333"/>
                          <w:sz w:val="20"/>
                        </w:rPr>
                        <w:t xml:space="preserve"> </w:t>
                      </w:r>
                    </w:p>
                    <w:p w:rsidR="005025B0" w:rsidRPr="002231E5" w:rsidRDefault="005025B0" w:rsidP="00C36E86">
                      <w:pPr>
                        <w:rPr>
                          <w:color w:val="333333"/>
                          <w:sz w:val="16"/>
                          <w:szCs w:val="16"/>
                        </w:rPr>
                      </w:pPr>
                    </w:p>
                    <w:p w:rsidR="006212DB" w:rsidRDefault="005025B0" w:rsidP="006212DB">
                      <w:pPr>
                        <w:spacing w:line="360" w:lineRule="auto"/>
                        <w:rPr>
                          <w:color w:val="333333"/>
                          <w:sz w:val="20"/>
                        </w:rPr>
                      </w:pPr>
                      <w:r w:rsidRPr="00904FC1">
                        <w:rPr>
                          <w:b/>
                          <w:color w:val="333333"/>
                          <w:sz w:val="20"/>
                        </w:rPr>
                        <w:t xml:space="preserve">Justification: </w:t>
                      </w:r>
                      <w:r w:rsidR="006212DB">
                        <w:rPr>
                          <w:color w:val="333333"/>
                          <w:sz w:val="20"/>
                        </w:rPr>
                        <w:t>They are selling their products at $120, 50, and 40.</w:t>
                      </w:r>
                    </w:p>
                    <w:p w:rsidR="005025B0" w:rsidRPr="00904FC1" w:rsidRDefault="005025B0" w:rsidP="00C36E86">
                      <w:pPr>
                        <w:spacing w:line="360" w:lineRule="auto"/>
                        <w:rPr>
                          <w:b/>
                          <w:color w:val="333333"/>
                          <w:sz w:val="20"/>
                        </w:rPr>
                      </w:pPr>
                    </w:p>
                  </w:txbxContent>
                </v:textbox>
              </v:shape>
            </w:pict>
          </mc:Fallback>
        </mc:AlternateContent>
      </w:r>
      <w:r w:rsidR="00C36E86" w:rsidRPr="00AA58BF">
        <w:rPr>
          <w:rFonts w:ascii="Times New Roman" w:hAnsi="Times New Roman" w:cs="Times New Roman"/>
          <w:noProof/>
          <w:sz w:val="24"/>
          <w:szCs w:val="24"/>
          <w:lang w:val="en-US"/>
        </w:rPr>
        <mc:AlternateContent>
          <mc:Choice Requires="wps">
            <w:drawing>
              <wp:anchor distT="0" distB="0" distL="114300" distR="114300" simplePos="0" relativeHeight="252251136" behindDoc="0" locked="0" layoutInCell="1" allowOverlap="1" wp14:anchorId="23EDD434" wp14:editId="75F2A594">
                <wp:simplePos x="0" y="0"/>
                <wp:positionH relativeFrom="column">
                  <wp:posOffset>2667000</wp:posOffset>
                </wp:positionH>
                <wp:positionV relativeFrom="paragraph">
                  <wp:posOffset>105409</wp:posOffset>
                </wp:positionV>
                <wp:extent cx="1447800" cy="1343025"/>
                <wp:effectExtent l="0" t="0" r="0" b="9525"/>
                <wp:wrapNone/>
                <wp:docPr id="929" name="Text Box 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343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2231E5" w:rsidRDefault="005025B0" w:rsidP="00C36E86">
                            <w:pPr>
                              <w:jc w:val="center"/>
                              <w:rPr>
                                <w:rFonts w:cs="Arial"/>
                                <w:b/>
                                <w:sz w:val="28"/>
                                <w:szCs w:val="28"/>
                              </w:rPr>
                            </w:pPr>
                            <w:r w:rsidRPr="002231E5">
                              <w:rPr>
                                <w:rFonts w:cs="Arial"/>
                                <w:b/>
                                <w:sz w:val="28"/>
                                <w:szCs w:val="28"/>
                              </w:rPr>
                              <w:t>Firms in other</w:t>
                            </w:r>
                          </w:p>
                          <w:p w:rsidR="005025B0" w:rsidRPr="002231E5" w:rsidRDefault="005025B0" w:rsidP="00C36E86">
                            <w:pPr>
                              <w:jc w:val="center"/>
                              <w:rPr>
                                <w:rFonts w:cs="Arial"/>
                                <w:b/>
                                <w:szCs w:val="24"/>
                              </w:rPr>
                            </w:pPr>
                            <w:r w:rsidRPr="002231E5">
                              <w:rPr>
                                <w:rFonts w:cs="Arial"/>
                                <w:b/>
                                <w:sz w:val="28"/>
                                <w:szCs w:val="28"/>
                              </w:rPr>
                              <w:t>industries</w:t>
                            </w:r>
                          </w:p>
                          <w:p w:rsidR="005025B0" w:rsidRPr="002231E5" w:rsidRDefault="005025B0" w:rsidP="00C36E86">
                            <w:pPr>
                              <w:jc w:val="center"/>
                              <w:rPr>
                                <w:rFonts w:cs="Arial"/>
                                <w:b/>
                              </w:rPr>
                            </w:pPr>
                            <w:r w:rsidRPr="002231E5">
                              <w:rPr>
                                <w:rFonts w:cs="Arial"/>
                                <w:b/>
                              </w:rPr>
                              <w:t>(substitutes)</w:t>
                            </w:r>
                          </w:p>
                          <w:p w:rsidR="005025B0" w:rsidRPr="002231E5" w:rsidRDefault="005025B0" w:rsidP="00C36E86">
                            <w:pPr>
                              <w:rPr>
                                <w:rFonts w:cs="Arial"/>
                                <w:b/>
                              </w:rPr>
                            </w:pPr>
                            <w:r w:rsidRPr="002231E5">
                              <w:rPr>
                                <w:rFonts w:cs="Arial"/>
                                <w:b/>
                              </w:rPr>
                              <w:t xml:space="preserve">  </w:t>
                            </w:r>
                          </w:p>
                          <w:p w:rsidR="005025B0"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5025B0" w:rsidP="00C36E86">
                            <w:pPr>
                              <w:rPr>
                                <w:rFonts w:cs="Arial"/>
                                <w:b/>
                                <w:color w:val="008000"/>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18F35DD" id="Text Box 929" o:spid="_x0000_s1028" type="#_x0000_t202" style="position:absolute;left:0;text-align:left;margin-left:210pt;margin-top:8.3pt;width:114pt;height:105.7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" filled="f" stroked="f">
                <v:textbox>
                  <w:txbxContent>
                    <w:p w:rsidR="005025B0" w:rsidRPr="002231E5" w:rsidRDefault="005025B0" w:rsidP="00C36E86">
                      <w:pPr>
                        <w:jc w:val="center"/>
                        <w:rPr>
                          <w:rFonts w:cs="Arial"/>
                          <w:b/>
                          <w:sz w:val="28"/>
                          <w:szCs w:val="28"/>
                        </w:rPr>
                      </w:pPr>
                      <w:r w:rsidRPr="002231E5">
                        <w:rPr>
                          <w:rFonts w:cs="Arial"/>
                          <w:b/>
                          <w:sz w:val="28"/>
                          <w:szCs w:val="28"/>
                        </w:rPr>
                        <w:t>Firms in other</w:t>
                      </w:r>
                    </w:p>
                    <w:p w:rsidR="005025B0" w:rsidRPr="002231E5" w:rsidRDefault="005025B0" w:rsidP="00C36E86">
                      <w:pPr>
                        <w:jc w:val="center"/>
                        <w:rPr>
                          <w:rFonts w:cs="Arial"/>
                          <w:b/>
                          <w:szCs w:val="24"/>
                        </w:rPr>
                      </w:pPr>
                      <w:proofErr w:type="gramStart"/>
                      <w:r w:rsidRPr="002231E5">
                        <w:rPr>
                          <w:rFonts w:cs="Arial"/>
                          <w:b/>
                          <w:sz w:val="28"/>
                          <w:szCs w:val="28"/>
                        </w:rPr>
                        <w:t>industries</w:t>
                      </w:r>
                      <w:proofErr w:type="gramEnd"/>
                    </w:p>
                    <w:p w:rsidR="005025B0" w:rsidRPr="002231E5" w:rsidRDefault="005025B0" w:rsidP="00C36E86">
                      <w:pPr>
                        <w:jc w:val="center"/>
                        <w:rPr>
                          <w:rFonts w:cs="Arial"/>
                          <w:b/>
                        </w:rPr>
                      </w:pPr>
                      <w:r w:rsidRPr="002231E5">
                        <w:rPr>
                          <w:rFonts w:cs="Arial"/>
                          <w:b/>
                        </w:rPr>
                        <w:t>(</w:t>
                      </w:r>
                      <w:proofErr w:type="gramStart"/>
                      <w:r w:rsidRPr="002231E5">
                        <w:rPr>
                          <w:rFonts w:cs="Arial"/>
                          <w:b/>
                        </w:rPr>
                        <w:t>substitutes</w:t>
                      </w:r>
                      <w:proofErr w:type="gramEnd"/>
                      <w:r w:rsidRPr="002231E5">
                        <w:rPr>
                          <w:rFonts w:cs="Arial"/>
                          <w:b/>
                        </w:rPr>
                        <w:t>)</w:t>
                      </w:r>
                    </w:p>
                    <w:p w:rsidR="005025B0" w:rsidRPr="002231E5" w:rsidRDefault="005025B0" w:rsidP="00C36E86">
                      <w:pPr>
                        <w:rPr>
                          <w:rFonts w:cs="Arial"/>
                          <w:b/>
                        </w:rPr>
                      </w:pPr>
                      <w:r w:rsidRPr="002231E5">
                        <w:rPr>
                          <w:rFonts w:cs="Arial"/>
                          <w:b/>
                        </w:rPr>
                        <w:t xml:space="preserve">  </w:t>
                      </w:r>
                    </w:p>
                    <w:p w:rsidR="005025B0"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5025B0" w:rsidP="00C36E86">
                      <w:pPr>
                        <w:rPr>
                          <w:rFonts w:cs="Arial"/>
                          <w:b/>
                          <w:color w:val="008000"/>
                          <w:szCs w:val="24"/>
                        </w:rPr>
                      </w:pPr>
                    </w:p>
                  </w:txbxContent>
                </v:textbox>
              </v:shape>
            </w:pict>
          </mc:Fallback>
        </mc:AlternateContent>
      </w:r>
      <w:r w:rsidR="00C36E86" w:rsidRPr="00AA58BF">
        <w:rPr>
          <w:rFonts w:ascii="Times New Roman" w:hAnsi="Times New Roman" w:cs="Times New Roman"/>
          <w:noProof/>
          <w:sz w:val="24"/>
          <w:szCs w:val="24"/>
          <w:lang w:val="en-US"/>
        </w:rPr>
        <mc:AlternateContent>
          <mc:Choice Requires="wps">
            <w:drawing>
              <wp:anchor distT="0" distB="0" distL="114300" distR="114300" simplePos="0" relativeHeight="252267520" behindDoc="0" locked="0" layoutInCell="1" allowOverlap="1" wp14:anchorId="78C72509" wp14:editId="0AE4B74B">
                <wp:simplePos x="0" y="0"/>
                <wp:positionH relativeFrom="column">
                  <wp:posOffset>2438400</wp:posOffset>
                </wp:positionH>
                <wp:positionV relativeFrom="paragraph">
                  <wp:posOffset>104140</wp:posOffset>
                </wp:positionV>
                <wp:extent cx="1905000" cy="1234440"/>
                <wp:effectExtent l="28575" t="27940" r="28575" b="23495"/>
                <wp:wrapNone/>
                <wp:docPr id="928" name="Freeform: Shape 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21D38C2" id="Freeform: Shape 928" o:spid="_x0000_s1026" style="position:absolute;margin-left:192pt;margin-top:8.2pt;width:150pt;height:97.2pt;rotation:180;flip:y;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60352" behindDoc="0" locked="0" layoutInCell="1" allowOverlap="1" wp14:anchorId="27C04802" wp14:editId="169743C7">
                <wp:simplePos x="0" y="0"/>
                <wp:positionH relativeFrom="column">
                  <wp:posOffset>3089910</wp:posOffset>
                </wp:positionH>
                <wp:positionV relativeFrom="paragraph">
                  <wp:posOffset>186690</wp:posOffset>
                </wp:positionV>
                <wp:extent cx="571500" cy="350520"/>
                <wp:effectExtent l="19050" t="9525" r="20955" b="9525"/>
                <wp:wrapNone/>
                <wp:docPr id="603" name="Arrow: Striped Right 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571500" cy="350520"/>
                        </a:xfrm>
                        <a:prstGeom prst="stripedRightArrow">
                          <a:avLst>
                            <a:gd name="adj1" fmla="val 50000"/>
                            <a:gd name="adj2" fmla="val 40761"/>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6C75029"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rrow: Striped Right 603" o:spid="_x0000_s1026" type="#_x0000_t93" style="position:absolute;margin-left:243.3pt;margin-top:14.7pt;width:45pt;height:27.6pt;rotation:-90;flip:y;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" filled="f" strokeweight=".25pt"/>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0" distR="0" simplePos="0" relativeHeight="252261376" behindDoc="1" locked="0" layoutInCell="1" allowOverlap="1" wp14:anchorId="440FF4F8" wp14:editId="3335B978">
                <wp:simplePos x="0" y="0"/>
                <wp:positionH relativeFrom="column">
                  <wp:posOffset>1951990</wp:posOffset>
                </wp:positionH>
                <wp:positionV relativeFrom="paragraph">
                  <wp:posOffset>120015</wp:posOffset>
                </wp:positionV>
                <wp:extent cx="3438144" cy="393192"/>
                <wp:effectExtent l="0" t="0" r="0" b="6985"/>
                <wp:wrapSquare wrapText="left"/>
                <wp:docPr id="600" name="Text 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144" cy="39319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F41567" w:rsidRDefault="005025B0" w:rsidP="00C36E86">
                            <w:pPr>
                              <w:jc w:val="center"/>
                              <w:rPr>
                                <w:rFonts w:cs="Arial"/>
                                <w:sz w:val="16"/>
                                <w:szCs w:val="16"/>
                              </w:rPr>
                            </w:pPr>
                            <w:r w:rsidRPr="00F41567">
                              <w:rPr>
                                <w:rFonts w:cs="Arial"/>
                                <w:sz w:val="16"/>
                                <w:szCs w:val="16"/>
                              </w:rPr>
                              <w:t>Competitive pressures coming from the market attempts of outsiders to win buyers over to their products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40FF4F8" id="Text Box 600" o:spid="_x0000_s1029" type="#_x0000_t202" style="position:absolute;margin-left:153.7pt;margin-top:9.45pt;width:270.7pt;height:30.95pt;z-index:-2510551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" filled="f" stroked="f">
                <v:textbox>
                  <w:txbxContent>
                    <w:p w:rsidR="005025B0" w:rsidRPr="00F41567" w:rsidRDefault="005025B0" w:rsidP="00C36E86">
                      <w:pPr>
                        <w:jc w:val="center"/>
                        <w:rPr>
                          <w:rFonts w:cs="Arial"/>
                          <w:sz w:val="16"/>
                          <w:szCs w:val="16"/>
                        </w:rPr>
                      </w:pPr>
                      <w:r w:rsidRPr="00F41567">
                        <w:rPr>
                          <w:rFonts w:cs="Arial"/>
                          <w:sz w:val="16"/>
                          <w:szCs w:val="16"/>
                        </w:rPr>
                        <w:t>Competitive pressures coming from the market attempts of outsiders to win buyers over to their products</w:t>
                      </w:r>
                    </w:p>
                  </w:txbxContent>
                </v:textbox>
                <w10:wrap type="square" side="left"/>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66496" behindDoc="0" locked="0" layoutInCell="1" allowOverlap="1" wp14:anchorId="2F18EF3C" wp14:editId="6A9EA4F0">
                <wp:simplePos x="0" y="0"/>
                <wp:positionH relativeFrom="column">
                  <wp:posOffset>-259080</wp:posOffset>
                </wp:positionH>
                <wp:positionV relativeFrom="paragraph">
                  <wp:posOffset>449580</wp:posOffset>
                </wp:positionV>
                <wp:extent cx="1905000" cy="1234440"/>
                <wp:effectExtent l="19050" t="28575" r="22860" b="28575"/>
                <wp:wrapNone/>
                <wp:docPr id="598" name="Freeform: Shape 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D682E6F" id="Freeform: Shape 598" o:spid="_x0000_s1026" style="position:absolute;margin-left:-20.4pt;margin-top:35.4pt;width:150pt;height:97.2pt;rotation:-90;flip:y;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65472" behindDoc="0" locked="0" layoutInCell="1" allowOverlap="1" wp14:anchorId="632A8AB7" wp14:editId="72186E29">
                <wp:simplePos x="0" y="0"/>
                <wp:positionH relativeFrom="column">
                  <wp:posOffset>5074920</wp:posOffset>
                </wp:positionH>
                <wp:positionV relativeFrom="paragraph">
                  <wp:posOffset>449580</wp:posOffset>
                </wp:positionV>
                <wp:extent cx="1905000" cy="1234440"/>
                <wp:effectExtent l="19050" t="28575" r="22860" b="28575"/>
                <wp:wrapNone/>
                <wp:docPr id="139" name="Freeform: 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D984E63" id="Freeform: Shape 139" o:spid="_x0000_s1026" style="position:absolute;margin-left:399.6pt;margin-top:35.4pt;width:150pt;height:97.2pt;rotation:90;flip:y;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69568" behindDoc="0" locked="0" layoutInCell="1" allowOverlap="1" wp14:anchorId="2E471960" wp14:editId="78A542BA">
                <wp:simplePos x="0" y="0"/>
                <wp:positionH relativeFrom="column">
                  <wp:posOffset>2819400</wp:posOffset>
                </wp:positionH>
                <wp:positionV relativeFrom="paragraph">
                  <wp:posOffset>167640</wp:posOffset>
                </wp:positionV>
                <wp:extent cx="1066800" cy="161925"/>
                <wp:effectExtent l="19050" t="5715" r="9525" b="13335"/>
                <wp:wrapNone/>
                <wp:docPr id="799" name="Arrow: Curved Up 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66800" cy="161925"/>
                        </a:xfrm>
                        <a:prstGeom prst="curvedUpArrow">
                          <a:avLst>
                            <a:gd name="adj1" fmla="val 131765"/>
                            <a:gd name="adj2" fmla="val 263529"/>
                            <a:gd name="adj3" fmla="val 33333"/>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AE38731"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rrow: Curved Up 799" o:spid="_x0000_s1026" type="#_x0000_t104" style="position:absolute;margin-left:222pt;margin-top:13.2pt;width:84pt;height:12.75pt;rotation:180;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" fillcolor="silver"/>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55232" behindDoc="0" locked="0" layoutInCell="1" allowOverlap="1" wp14:anchorId="76FDC504" wp14:editId="007C1694">
                <wp:simplePos x="0" y="0"/>
                <wp:positionH relativeFrom="column">
                  <wp:posOffset>2362200</wp:posOffset>
                </wp:positionH>
                <wp:positionV relativeFrom="paragraph">
                  <wp:posOffset>53340</wp:posOffset>
                </wp:positionV>
                <wp:extent cx="1981200" cy="2057400"/>
                <wp:effectExtent l="19050" t="24765" r="19050" b="22860"/>
                <wp:wrapNone/>
                <wp:docPr id="798" name="Rectangle: Rounded Corners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2057400"/>
                        </a:xfrm>
                        <a:prstGeom prst="roundRect">
                          <a:avLst>
                            <a:gd name="adj" fmla="val 16667"/>
                          </a:avLst>
                        </a:prstGeom>
                        <a:noFill/>
                        <a:ln w="3810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39D3973A" id="Rectangle: Rounded Corners 798" o:spid="_x0000_s1026" style="position:absolute;margin-left:186pt;margin-top:4.2pt;width:156pt;height:162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" filled="f" strokeweight="3pt"/>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56256" behindDoc="0" locked="0" layoutInCell="1" allowOverlap="1" wp14:anchorId="337AE370" wp14:editId="0C7417F5">
                <wp:simplePos x="0" y="0"/>
                <wp:positionH relativeFrom="column">
                  <wp:posOffset>2438400</wp:posOffset>
                </wp:positionH>
                <wp:positionV relativeFrom="paragraph">
                  <wp:posOffset>106680</wp:posOffset>
                </wp:positionV>
                <wp:extent cx="1828800" cy="1600200"/>
                <wp:effectExtent l="0" t="1905" r="0" b="0"/>
                <wp:wrapNone/>
                <wp:docPr id="797" name="Text Box 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600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2231E5" w:rsidRDefault="005025B0" w:rsidP="00C36E86">
                            <w:pPr>
                              <w:jc w:val="center"/>
                              <w:rPr>
                                <w:rFonts w:cs="Arial"/>
                                <w:b/>
                                <w:sz w:val="28"/>
                                <w:szCs w:val="28"/>
                              </w:rPr>
                            </w:pPr>
                            <w:r w:rsidRPr="002231E5">
                              <w:rPr>
                                <w:rFonts w:cs="Arial"/>
                                <w:b/>
                                <w:sz w:val="28"/>
                                <w:szCs w:val="28"/>
                              </w:rPr>
                              <w:t>Rivalry among competing sellers</w:t>
                            </w:r>
                          </w:p>
                          <w:p w:rsidR="005025B0" w:rsidRPr="002231E5" w:rsidRDefault="005025B0" w:rsidP="00C36E86">
                            <w:pPr>
                              <w:rPr>
                                <w:rFonts w:cs="Arial"/>
                                <w:b/>
                                <w:sz w:val="20"/>
                              </w:rPr>
                            </w:pPr>
                          </w:p>
                          <w:p w:rsidR="005025B0" w:rsidRPr="002231E5"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F41567" w:rsidP="00C36E86">
                            <w:pPr>
                              <w:pStyle w:val="BodyText"/>
                              <w:jc w:val="center"/>
                              <w:rPr>
                                <w:rFonts w:cs="Arial"/>
                                <w:sz w:val="12"/>
                                <w:szCs w:val="12"/>
                              </w:rPr>
                            </w:pPr>
                            <w:r>
                              <w:rPr>
                                <w:rFonts w:cs="Arial"/>
                                <w:sz w:val="12"/>
                                <w:szCs w:val="12"/>
                              </w:rPr>
                              <w:t>_________</w:t>
                            </w:r>
                          </w:p>
                          <w:p w:rsidR="005025B0" w:rsidRPr="002231E5" w:rsidRDefault="005025B0" w:rsidP="00C36E86">
                            <w:pPr>
                              <w:pStyle w:val="BodyText"/>
                              <w:jc w:val="center"/>
                              <w:rPr>
                                <w:rFonts w:cs="Arial"/>
                                <w:sz w:val="16"/>
                                <w:szCs w:val="16"/>
                              </w:rPr>
                            </w:pPr>
                            <w:r w:rsidRPr="002231E5">
                              <w:rPr>
                                <w:rFonts w:cs="Arial"/>
                                <w:sz w:val="16"/>
                                <w:szCs w:val="16"/>
                              </w:rPr>
                              <w:t>Competitive forces created by jockeying for better market position and competitive advantage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337AE370" id="Text Box 797" o:spid="_x0000_s1030" type="#_x0000_t202" style="position:absolute;margin-left:192pt;margin-top:8.4pt;width:2in;height:126pt;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" filled="f" stroked="f">
                <v:textbox>
                  <w:txbxContent>
                    <w:p w:rsidR="005025B0" w:rsidRPr="002231E5" w:rsidRDefault="005025B0" w:rsidP="00C36E86">
                      <w:pPr>
                        <w:jc w:val="center"/>
                        <w:rPr>
                          <w:rFonts w:cs="Arial"/>
                          <w:b/>
                          <w:sz w:val="28"/>
                          <w:szCs w:val="28"/>
                        </w:rPr>
                      </w:pPr>
                      <w:r w:rsidRPr="002231E5">
                        <w:rPr>
                          <w:rFonts w:cs="Arial"/>
                          <w:b/>
                          <w:sz w:val="28"/>
                          <w:szCs w:val="28"/>
                        </w:rPr>
                        <w:t>Rivalry among competing sellers</w:t>
                      </w:r>
                    </w:p>
                    <w:p w:rsidR="005025B0" w:rsidRPr="002231E5" w:rsidRDefault="005025B0" w:rsidP="00C36E86">
                      <w:pPr>
                        <w:rPr>
                          <w:rFonts w:cs="Arial"/>
                          <w:b/>
                          <w:sz w:val="20"/>
                        </w:rPr>
                      </w:pPr>
                    </w:p>
                    <w:p w:rsidR="005025B0" w:rsidRPr="002231E5"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F41567" w:rsidP="00C36E86">
                      <w:pPr>
                        <w:pStyle w:val="BodyText"/>
                        <w:jc w:val="center"/>
                        <w:rPr>
                          <w:rFonts w:cs="Arial"/>
                          <w:sz w:val="12"/>
                          <w:szCs w:val="12"/>
                        </w:rPr>
                      </w:pPr>
                      <w:r>
                        <w:rPr>
                          <w:rFonts w:cs="Arial"/>
                          <w:sz w:val="12"/>
                          <w:szCs w:val="12"/>
                        </w:rPr>
                        <w:t>_________</w:t>
                      </w:r>
                    </w:p>
                    <w:p w:rsidR="005025B0" w:rsidRPr="002231E5" w:rsidRDefault="005025B0" w:rsidP="00C36E86">
                      <w:pPr>
                        <w:pStyle w:val="BodyText"/>
                        <w:jc w:val="center"/>
                        <w:rPr>
                          <w:rFonts w:cs="Arial"/>
                          <w:sz w:val="16"/>
                          <w:szCs w:val="16"/>
                        </w:rPr>
                      </w:pPr>
                      <w:r w:rsidRPr="002231E5">
                        <w:rPr>
                          <w:rFonts w:cs="Arial"/>
                          <w:sz w:val="16"/>
                          <w:szCs w:val="16"/>
                        </w:rPr>
                        <w:t>Competitive forces created by jockeying for better market position and competitive advantage</w:t>
                      </w: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52160" behindDoc="0" locked="0" layoutInCell="1" allowOverlap="1" wp14:anchorId="5CC7CFEE" wp14:editId="7880CF50">
                <wp:simplePos x="0" y="0"/>
                <wp:positionH relativeFrom="column">
                  <wp:posOffset>76200</wp:posOffset>
                </wp:positionH>
                <wp:positionV relativeFrom="paragraph">
                  <wp:posOffset>106680</wp:posOffset>
                </wp:positionV>
                <wp:extent cx="1219200" cy="1257300"/>
                <wp:effectExtent l="0" t="1905" r="0" b="0"/>
                <wp:wrapNone/>
                <wp:docPr id="796" name="Text Box 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257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2231E5" w:rsidRDefault="005025B0" w:rsidP="00C36E86">
                            <w:pPr>
                              <w:pStyle w:val="Header"/>
                              <w:tabs>
                                <w:tab w:val="clear" w:pos="4320"/>
                                <w:tab w:val="clear" w:pos="8640"/>
                              </w:tabs>
                              <w:jc w:val="center"/>
                              <w:rPr>
                                <w:rFonts w:cs="Arial"/>
                                <w:b/>
                                <w:sz w:val="28"/>
                                <w:szCs w:val="28"/>
                              </w:rPr>
                            </w:pPr>
                            <w:r w:rsidRPr="002231E5">
                              <w:rPr>
                                <w:rFonts w:cs="Arial"/>
                                <w:b/>
                                <w:sz w:val="28"/>
                                <w:szCs w:val="28"/>
                              </w:rPr>
                              <w:t>Suppliers</w:t>
                            </w:r>
                          </w:p>
                          <w:p w:rsidR="005025B0" w:rsidRPr="002231E5" w:rsidRDefault="005025B0" w:rsidP="00C36E86">
                            <w:pPr>
                              <w:jc w:val="center"/>
                              <w:rPr>
                                <w:rFonts w:cs="Arial"/>
                                <w:b/>
                                <w:sz w:val="28"/>
                                <w:szCs w:val="28"/>
                              </w:rPr>
                            </w:pPr>
                            <w:r w:rsidRPr="002231E5">
                              <w:rPr>
                                <w:rFonts w:cs="Arial"/>
                                <w:b/>
                                <w:szCs w:val="24"/>
                              </w:rPr>
                              <w:t>(key inputs)</w:t>
                            </w:r>
                          </w:p>
                          <w:p w:rsidR="005025B0" w:rsidRPr="002231E5" w:rsidRDefault="005025B0" w:rsidP="00C36E86">
                            <w:pPr>
                              <w:rPr>
                                <w:rFonts w:cs="Arial"/>
                                <w:b/>
                                <w:sz w:val="28"/>
                                <w:szCs w:val="28"/>
                              </w:rPr>
                            </w:pPr>
                          </w:p>
                          <w:p w:rsidR="005025B0" w:rsidRPr="002231E5"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5025B0" w:rsidP="00F41567">
                            <w:pPr>
                              <w:jc w:val="center"/>
                              <w:rPr>
                                <w:rFonts w:cs="Arial"/>
                                <w:szCs w:val="24"/>
                              </w:rPr>
                            </w:pPr>
                            <w:r w:rsidRPr="002231E5">
                              <w:rPr>
                                <w:rFonts w:cs="Arial"/>
                                <w:szCs w:val="24"/>
                              </w:rPr>
                              <w:t>__</w:t>
                            </w:r>
                            <w:r w:rsidR="00F41567" w:rsidRPr="00904FC1">
                              <w:rPr>
                                <w:rFonts w:cs="Arial"/>
                                <w:szCs w:val="24"/>
                                <w:u w:val="single"/>
                              </w:rPr>
                              <w:t xml:space="preserve"> </w:t>
                            </w:r>
                            <w:r w:rsidRPr="00904FC1">
                              <w:rPr>
                                <w:rFonts w:cs="Arial"/>
                                <w:szCs w:val="24"/>
                                <w:u w:val="single"/>
                              </w:rPr>
                              <w:t>__</w:t>
                            </w:r>
                          </w:p>
                          <w:p w:rsidR="005025B0" w:rsidRPr="002231E5" w:rsidRDefault="005025B0" w:rsidP="00C36E86">
                            <w:pPr>
                              <w:rPr>
                                <w:rFonts w:ascii="Garamond" w:hAnsi="Garamon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CC7CFEE" id="Text Box 796" o:spid="_x0000_s1031" type="#_x0000_t202" style="position:absolute;margin-left:6pt;margin-top:8.4pt;width:96pt;height:99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" filled="f" stroked="f">
                <v:textbox>
                  <w:txbxContent>
                    <w:p w:rsidR="005025B0" w:rsidRPr="002231E5" w:rsidRDefault="005025B0" w:rsidP="00C36E86">
                      <w:pPr>
                        <w:pStyle w:val="Header"/>
                        <w:tabs>
                          <w:tab w:val="clear" w:pos="4320"/>
                          <w:tab w:val="clear" w:pos="8640"/>
                        </w:tabs>
                        <w:jc w:val="center"/>
                        <w:rPr>
                          <w:rFonts w:cs="Arial"/>
                          <w:b/>
                          <w:sz w:val="28"/>
                          <w:szCs w:val="28"/>
                        </w:rPr>
                      </w:pPr>
                      <w:r w:rsidRPr="002231E5">
                        <w:rPr>
                          <w:rFonts w:cs="Arial"/>
                          <w:b/>
                          <w:sz w:val="28"/>
                          <w:szCs w:val="28"/>
                        </w:rPr>
                        <w:t>Suppliers</w:t>
                      </w:r>
                    </w:p>
                    <w:p w:rsidR="005025B0" w:rsidRPr="002231E5" w:rsidRDefault="005025B0" w:rsidP="00C36E86">
                      <w:pPr>
                        <w:jc w:val="center"/>
                        <w:rPr>
                          <w:rFonts w:cs="Arial"/>
                          <w:b/>
                          <w:sz w:val="28"/>
                          <w:szCs w:val="28"/>
                        </w:rPr>
                      </w:pPr>
                      <w:r w:rsidRPr="002231E5">
                        <w:rPr>
                          <w:rFonts w:cs="Arial"/>
                          <w:b/>
                          <w:szCs w:val="24"/>
                        </w:rPr>
                        <w:t>(</w:t>
                      </w:r>
                      <w:proofErr w:type="gramStart"/>
                      <w:r w:rsidRPr="002231E5">
                        <w:rPr>
                          <w:rFonts w:cs="Arial"/>
                          <w:b/>
                          <w:szCs w:val="24"/>
                        </w:rPr>
                        <w:t>key</w:t>
                      </w:r>
                      <w:proofErr w:type="gramEnd"/>
                      <w:r w:rsidRPr="002231E5">
                        <w:rPr>
                          <w:rFonts w:cs="Arial"/>
                          <w:b/>
                          <w:szCs w:val="24"/>
                        </w:rPr>
                        <w:t xml:space="preserve"> inputs)</w:t>
                      </w:r>
                    </w:p>
                    <w:p w:rsidR="005025B0" w:rsidRPr="002231E5" w:rsidRDefault="005025B0" w:rsidP="00C36E86">
                      <w:pPr>
                        <w:rPr>
                          <w:rFonts w:cs="Arial"/>
                          <w:b/>
                          <w:sz w:val="28"/>
                          <w:szCs w:val="28"/>
                        </w:rPr>
                      </w:pPr>
                    </w:p>
                    <w:p w:rsidR="005025B0" w:rsidRPr="002231E5"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5025B0" w:rsidP="00F41567">
                      <w:pPr>
                        <w:jc w:val="center"/>
                        <w:rPr>
                          <w:rFonts w:cs="Arial"/>
                          <w:szCs w:val="24"/>
                        </w:rPr>
                      </w:pPr>
                      <w:r w:rsidRPr="002231E5">
                        <w:rPr>
                          <w:rFonts w:cs="Arial"/>
                          <w:szCs w:val="24"/>
                        </w:rPr>
                        <w:t>__</w:t>
                      </w:r>
                      <w:r w:rsidR="00F41567" w:rsidRPr="00904FC1">
                        <w:rPr>
                          <w:rFonts w:cs="Arial"/>
                          <w:szCs w:val="24"/>
                          <w:u w:val="single"/>
                        </w:rPr>
                        <w:t xml:space="preserve"> </w:t>
                      </w:r>
                      <w:r w:rsidRPr="00904FC1">
                        <w:rPr>
                          <w:rFonts w:cs="Arial"/>
                          <w:szCs w:val="24"/>
                          <w:u w:val="single"/>
                        </w:rPr>
                        <w:t>__</w:t>
                      </w:r>
                    </w:p>
                    <w:p w:rsidR="005025B0" w:rsidRPr="002231E5" w:rsidRDefault="005025B0" w:rsidP="00C36E86">
                      <w:pPr>
                        <w:rPr>
                          <w:rFonts w:ascii="Garamond" w:hAnsi="Garamond"/>
                        </w:rPr>
                      </w:pPr>
                    </w:p>
                  </w:txbxContent>
                </v:textbox>
              </v:shape>
            </w:pict>
          </mc:Fallback>
        </mc:AlternateContent>
      </w:r>
    </w:p>
    <w:p w:rsidR="00C36E86" w:rsidRPr="00AA58BF" w:rsidRDefault="00F41567"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63424" behindDoc="0" locked="0" layoutInCell="1" allowOverlap="1" wp14:anchorId="1A432C26" wp14:editId="1E0174B0">
                <wp:simplePos x="0" y="0"/>
                <wp:positionH relativeFrom="column">
                  <wp:posOffset>4344483</wp:posOffset>
                </wp:positionH>
                <wp:positionV relativeFrom="paragraph">
                  <wp:posOffset>43463</wp:posOffset>
                </wp:positionV>
                <wp:extent cx="762000" cy="1213422"/>
                <wp:effectExtent l="0" t="0" r="0" b="6350"/>
                <wp:wrapNone/>
                <wp:docPr id="794" name="Text Box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21342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6C67EE" w:rsidRDefault="005025B0" w:rsidP="00C36E86">
                            <w:pPr>
                              <w:jc w:val="center"/>
                              <w:rPr>
                                <w:rFonts w:cs="Arial"/>
                                <w:sz w:val="16"/>
                                <w:szCs w:val="16"/>
                              </w:rPr>
                            </w:pPr>
                            <w:r w:rsidRPr="006C67EE">
                              <w:rPr>
                                <w:rFonts w:cs="Arial"/>
                                <w:sz w:val="16"/>
                                <w:szCs w:val="16"/>
                              </w:rPr>
                              <w:t>Competitive pressures growing out of ability to exercise bargaining power and leverage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A432C26" id="Text Box 794" o:spid="_x0000_s1032" type="#_x0000_t202" style="position:absolute;margin-left:342.1pt;margin-top:3.4pt;width:60pt;height:95.5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" filled="f" stroked="f">
                <v:textbox>
                  <w:txbxContent>
                    <w:p w:rsidR="005025B0" w:rsidRPr="006C67EE" w:rsidRDefault="005025B0" w:rsidP="00C36E86">
                      <w:pPr>
                        <w:jc w:val="center"/>
                        <w:rPr>
                          <w:rFonts w:cs="Arial"/>
                          <w:sz w:val="16"/>
                          <w:szCs w:val="16"/>
                        </w:rPr>
                      </w:pPr>
                      <w:r w:rsidRPr="006C67EE">
                        <w:rPr>
                          <w:rFonts w:cs="Arial"/>
                          <w:sz w:val="16"/>
                          <w:szCs w:val="16"/>
                        </w:rPr>
                        <w:t>Competitive pressures growing out of ability to exercise bargaining power and leverage</w:t>
                      </w:r>
                    </w:p>
                  </w:txbxContent>
                </v:textbox>
              </v:shape>
            </w:pict>
          </mc:Fallback>
        </mc:AlternateContent>
      </w:r>
      <w:r w:rsidR="00C36E86" w:rsidRPr="00AA58BF">
        <w:rPr>
          <w:rFonts w:ascii="Times New Roman" w:hAnsi="Times New Roman" w:cs="Times New Roman"/>
          <w:noProof/>
          <w:sz w:val="24"/>
          <w:szCs w:val="24"/>
          <w:lang w:val="en-US"/>
        </w:rPr>
        <mc:AlternateContent>
          <mc:Choice Requires="wps">
            <w:drawing>
              <wp:anchor distT="0" distB="0" distL="114300" distR="114300" simplePos="0" relativeHeight="252262400" behindDoc="0" locked="0" layoutInCell="1" allowOverlap="1" wp14:anchorId="009E1D2A" wp14:editId="4CD1735A">
                <wp:simplePos x="0" y="0"/>
                <wp:positionH relativeFrom="column">
                  <wp:posOffset>1601283</wp:posOffset>
                </wp:positionH>
                <wp:positionV relativeFrom="paragraph">
                  <wp:posOffset>43462</wp:posOffset>
                </wp:positionV>
                <wp:extent cx="762000" cy="1170085"/>
                <wp:effectExtent l="0" t="0" r="0" b="0"/>
                <wp:wrapNone/>
                <wp:docPr id="795" name="Text Box 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1700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857C0D" w:rsidRDefault="005025B0" w:rsidP="00C36E86">
                            <w:pPr>
                              <w:jc w:val="center"/>
                              <w:rPr>
                                <w:rFonts w:cs="Arial"/>
                                <w:sz w:val="16"/>
                                <w:szCs w:val="16"/>
                              </w:rPr>
                            </w:pPr>
                            <w:r w:rsidRPr="00857C0D">
                              <w:rPr>
                                <w:rFonts w:cs="Arial"/>
                                <w:sz w:val="16"/>
                                <w:szCs w:val="16"/>
                              </w:rPr>
                              <w:t>Competitive pressures growing out of ability to exercise bargaining power and leverage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009E1D2A" id="Text Box 795" o:spid="_x0000_s1033" type="#_x0000_t202" style="position:absolute;margin-left:126.1pt;margin-top:3.4pt;width:60pt;height:92.15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" filled="f" stroked="f">
                <v:textbox>
                  <w:txbxContent>
                    <w:p w:rsidR="005025B0" w:rsidRPr="00857C0D" w:rsidRDefault="005025B0" w:rsidP="00C36E86">
                      <w:pPr>
                        <w:jc w:val="center"/>
                        <w:rPr>
                          <w:rFonts w:cs="Arial"/>
                          <w:sz w:val="16"/>
                          <w:szCs w:val="16"/>
                        </w:rPr>
                      </w:pPr>
                      <w:r w:rsidRPr="00857C0D">
                        <w:rPr>
                          <w:rFonts w:cs="Arial"/>
                          <w:sz w:val="16"/>
                          <w:szCs w:val="16"/>
                        </w:rPr>
                        <w:t>Competitive pressures growing out of ability to exercise bargaining power and leverage</w:t>
                      </w:r>
                    </w:p>
                  </w:txbxContent>
                </v:textbox>
              </v:shape>
            </w:pict>
          </mc:Fallback>
        </mc:AlternateContent>
      </w:r>
      <w:r w:rsidR="00C36E86" w:rsidRPr="00AA58BF">
        <w:rPr>
          <w:rFonts w:ascii="Times New Roman" w:hAnsi="Times New Roman" w:cs="Times New Roman"/>
          <w:noProof/>
          <w:sz w:val="24"/>
          <w:szCs w:val="24"/>
          <w:lang w:val="en-US"/>
        </w:rPr>
        <mc:AlternateContent>
          <mc:Choice Requires="wps">
            <w:drawing>
              <wp:anchor distT="0" distB="0" distL="114300" distR="114300" simplePos="0" relativeHeight="252253184" behindDoc="0" locked="0" layoutInCell="1" allowOverlap="1" wp14:anchorId="38E65755" wp14:editId="77B13815">
                <wp:simplePos x="0" y="0"/>
                <wp:positionH relativeFrom="column">
                  <wp:posOffset>5410200</wp:posOffset>
                </wp:positionH>
                <wp:positionV relativeFrom="paragraph">
                  <wp:posOffset>45720</wp:posOffset>
                </wp:positionV>
                <wp:extent cx="1219200" cy="914400"/>
                <wp:effectExtent l="0" t="0" r="0" b="1905"/>
                <wp:wrapNone/>
                <wp:docPr id="793" name="Text Box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2231E5" w:rsidRDefault="005025B0" w:rsidP="00C36E86">
                            <w:pPr>
                              <w:jc w:val="center"/>
                              <w:rPr>
                                <w:rFonts w:cs="Arial"/>
                                <w:b/>
                                <w:sz w:val="28"/>
                                <w:szCs w:val="28"/>
                              </w:rPr>
                            </w:pPr>
                            <w:r w:rsidRPr="002231E5">
                              <w:rPr>
                                <w:rFonts w:cs="Arial"/>
                                <w:b/>
                                <w:sz w:val="28"/>
                                <w:szCs w:val="28"/>
                              </w:rPr>
                              <w:t>Buyers</w:t>
                            </w:r>
                          </w:p>
                          <w:p w:rsidR="005025B0" w:rsidRPr="002231E5" w:rsidRDefault="005025B0" w:rsidP="00C36E86">
                            <w:pPr>
                              <w:jc w:val="center"/>
                              <w:rPr>
                                <w:rFonts w:cs="Arial"/>
                                <w:b/>
                                <w:sz w:val="28"/>
                                <w:szCs w:val="28"/>
                              </w:rPr>
                            </w:pPr>
                          </w:p>
                          <w:p w:rsidR="005025B0" w:rsidRPr="002231E5"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5025B0" w:rsidP="00F41567">
                            <w:pPr>
                              <w:jc w:val="center"/>
                              <w:rPr>
                                <w:rFonts w:cs="Arial"/>
                                <w:color w:val="008000"/>
                                <w:szCs w:val="24"/>
                              </w:rPr>
                            </w:pPr>
                            <w:r w:rsidRPr="002231E5">
                              <w:rPr>
                                <w:rFonts w:cs="Arial"/>
                                <w:szCs w:val="24"/>
                              </w:rPr>
                              <w:t>__</w:t>
                            </w:r>
                            <w:r w:rsidR="00F41567" w:rsidRPr="00904FC1">
                              <w:rPr>
                                <w:rFonts w:cs="Arial"/>
                                <w:szCs w:val="24"/>
                                <w:u w:val="single"/>
                              </w:rPr>
                              <w:t xml:space="preserve"> </w:t>
                            </w:r>
                            <w:r w:rsidRPr="00904FC1">
                              <w:rPr>
                                <w:rFonts w:cs="Arial"/>
                                <w:szCs w:val="24"/>
                                <w:u w:val="single"/>
                              </w:rPr>
                              <w:t>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38E65755" id="Text Box 793" o:spid="_x0000_s1034" type="#_x0000_t202" style="position:absolute;margin-left:426pt;margin-top:3.6pt;width:96pt;height:1in;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" filled="f" stroked="f">
                <v:textbox>
                  <w:txbxContent>
                    <w:p w:rsidR="005025B0" w:rsidRPr="002231E5" w:rsidRDefault="005025B0" w:rsidP="00C36E86">
                      <w:pPr>
                        <w:jc w:val="center"/>
                        <w:rPr>
                          <w:rFonts w:cs="Arial"/>
                          <w:b/>
                          <w:sz w:val="28"/>
                          <w:szCs w:val="28"/>
                        </w:rPr>
                      </w:pPr>
                      <w:r w:rsidRPr="002231E5">
                        <w:rPr>
                          <w:rFonts w:cs="Arial"/>
                          <w:b/>
                          <w:sz w:val="28"/>
                          <w:szCs w:val="28"/>
                        </w:rPr>
                        <w:t>Buyers</w:t>
                      </w:r>
                    </w:p>
                    <w:p w:rsidR="005025B0" w:rsidRPr="002231E5" w:rsidRDefault="005025B0" w:rsidP="00C36E86">
                      <w:pPr>
                        <w:jc w:val="center"/>
                        <w:rPr>
                          <w:rFonts w:cs="Arial"/>
                          <w:b/>
                          <w:sz w:val="28"/>
                          <w:szCs w:val="28"/>
                        </w:rPr>
                      </w:pPr>
                    </w:p>
                    <w:p w:rsidR="005025B0" w:rsidRPr="002231E5" w:rsidRDefault="005025B0" w:rsidP="00C36E86">
                      <w:pPr>
                        <w:jc w:val="center"/>
                        <w:rPr>
                          <w:rFonts w:cs="Arial"/>
                          <w:b/>
                          <w:szCs w:val="24"/>
                        </w:rPr>
                      </w:pPr>
                      <w:r w:rsidRPr="002231E5">
                        <w:rPr>
                          <w:rFonts w:cs="Arial"/>
                          <w:b/>
                          <w:szCs w:val="24"/>
                        </w:rPr>
                        <w:t>Strength</w:t>
                      </w:r>
                      <w:r>
                        <w:rPr>
                          <w:rFonts w:cs="Arial"/>
                          <w:b/>
                          <w:szCs w:val="24"/>
                        </w:rPr>
                        <w:t>:</w:t>
                      </w:r>
                    </w:p>
                    <w:p w:rsidR="005025B0" w:rsidRPr="002231E5" w:rsidRDefault="005025B0" w:rsidP="00F41567">
                      <w:pPr>
                        <w:jc w:val="center"/>
                        <w:rPr>
                          <w:rFonts w:cs="Arial"/>
                          <w:color w:val="008000"/>
                          <w:szCs w:val="24"/>
                        </w:rPr>
                      </w:pPr>
                      <w:r w:rsidRPr="002231E5">
                        <w:rPr>
                          <w:rFonts w:cs="Arial"/>
                          <w:szCs w:val="24"/>
                        </w:rPr>
                        <w:t>__</w:t>
                      </w:r>
                      <w:r w:rsidR="00F41567" w:rsidRPr="00904FC1">
                        <w:rPr>
                          <w:rFonts w:cs="Arial"/>
                          <w:szCs w:val="24"/>
                          <w:u w:val="single"/>
                        </w:rPr>
                        <w:t xml:space="preserve"> </w:t>
                      </w:r>
                      <w:r w:rsidRPr="00904FC1">
                        <w:rPr>
                          <w:rFonts w:cs="Arial"/>
                          <w:szCs w:val="24"/>
                          <w:u w:val="single"/>
                        </w:rPr>
                        <w:t>__</w:t>
                      </w:r>
                    </w:p>
                  </w:txbxContent>
                </v:textbox>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59328" behindDoc="0" locked="0" layoutInCell="1" allowOverlap="1" wp14:anchorId="64C18685" wp14:editId="6F52971F">
                <wp:simplePos x="0" y="0"/>
                <wp:positionH relativeFrom="column">
                  <wp:posOffset>5029200</wp:posOffset>
                </wp:positionH>
                <wp:positionV relativeFrom="paragraph">
                  <wp:posOffset>99060</wp:posOffset>
                </wp:positionV>
                <wp:extent cx="304800" cy="342900"/>
                <wp:effectExtent l="19050" t="32385" r="9525" b="5715"/>
                <wp:wrapNone/>
                <wp:docPr id="792" name="Arrow: Striped Right 7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4800" cy="342900"/>
                        </a:xfrm>
                        <a:prstGeom prst="stripedRightArrow">
                          <a:avLst>
                            <a:gd name="adj1" fmla="val 50000"/>
                            <a:gd name="adj2" fmla="val 25000"/>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39ECD05" id="Arrow: Striped Right 792" o:spid="_x0000_s1026" type="#_x0000_t93" style="position:absolute;margin-left:396pt;margin-top:7.8pt;width:24pt;height:27pt;rotation:180;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" filled="f" strokeweight=".25pt"/>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57280" behindDoc="0" locked="0" layoutInCell="1" allowOverlap="1" wp14:anchorId="4E7C754D" wp14:editId="17ACDA53">
                <wp:simplePos x="0" y="0"/>
                <wp:positionH relativeFrom="column">
                  <wp:posOffset>1371600</wp:posOffset>
                </wp:positionH>
                <wp:positionV relativeFrom="paragraph">
                  <wp:posOffset>99060</wp:posOffset>
                </wp:positionV>
                <wp:extent cx="304800" cy="320040"/>
                <wp:effectExtent l="9525" t="32385" r="19050" b="9525"/>
                <wp:wrapNone/>
                <wp:docPr id="791" name="Arrow: Striped Right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20040"/>
                        </a:xfrm>
                        <a:prstGeom prst="stripedRightArrow">
                          <a:avLst>
                            <a:gd name="adj1" fmla="val 50000"/>
                            <a:gd name="adj2" fmla="val 25000"/>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B41D3B5" id="Arrow: Striped Right 791" o:spid="_x0000_s1026" type="#_x0000_t93" style="position:absolute;margin-left:108pt;margin-top:7.8pt;width:24pt;height:25.2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" filled="f" strokeweight=".25pt"/>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71616" behindDoc="0" locked="0" layoutInCell="1" allowOverlap="1" wp14:anchorId="5D406357" wp14:editId="0A2FDB7F">
                <wp:simplePos x="0" y="0"/>
                <wp:positionH relativeFrom="column">
                  <wp:posOffset>76200</wp:posOffset>
                </wp:positionH>
                <wp:positionV relativeFrom="paragraph">
                  <wp:posOffset>130175</wp:posOffset>
                </wp:positionV>
                <wp:extent cx="2146935" cy="2171700"/>
                <wp:effectExtent l="0" t="0" r="0" b="3175"/>
                <wp:wrapNone/>
                <wp:docPr id="788" name="Text 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2171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25B0" w:rsidRPr="00F82CC5" w:rsidRDefault="005025B0" w:rsidP="00C36E86">
                            <w:pPr>
                              <w:spacing w:line="360" w:lineRule="auto"/>
                              <w:rPr>
                                <w:b/>
                                <w:color w:val="333333"/>
                                <w:sz w:val="20"/>
                              </w:rPr>
                            </w:pPr>
                            <w:r w:rsidRPr="00F82CC5">
                              <w:rPr>
                                <w:b/>
                                <w:color w:val="333333"/>
                                <w:sz w:val="20"/>
                              </w:rPr>
                              <w:t xml:space="preserve">Suppliers: </w:t>
                            </w:r>
                            <w:r w:rsidR="00722339">
                              <w:rPr>
                                <w:b/>
                                <w:color w:val="333333"/>
                                <w:sz w:val="20"/>
                              </w:rPr>
                              <w:t>china</w:t>
                            </w:r>
                          </w:p>
                          <w:p w:rsidR="005025B0" w:rsidRPr="002231E5" w:rsidRDefault="005025B0" w:rsidP="00C36E86">
                            <w:pPr>
                              <w:rPr>
                                <w:color w:val="333333"/>
                                <w:sz w:val="16"/>
                                <w:szCs w:val="16"/>
                              </w:rPr>
                            </w:pPr>
                          </w:p>
                          <w:p w:rsidR="005025B0" w:rsidRPr="00F82CC5" w:rsidRDefault="005025B0" w:rsidP="00C36E86">
                            <w:pPr>
                              <w:spacing w:line="360" w:lineRule="auto"/>
                              <w:rPr>
                                <w:b/>
                                <w:color w:val="333333"/>
                                <w:sz w:val="20"/>
                              </w:rPr>
                            </w:pPr>
                            <w:r w:rsidRPr="00F82CC5">
                              <w:rPr>
                                <w:b/>
                                <w:color w:val="333333"/>
                                <w:sz w:val="20"/>
                              </w:rPr>
                              <w:t xml:space="preserve">Justification: </w:t>
                            </w:r>
                            <w:r w:rsidR="00722339">
                              <w:rPr>
                                <w:b/>
                                <w:color w:val="333333"/>
                                <w:sz w:val="20"/>
                              </w:rPr>
                              <w:t>the diferent parts will be manufactured in China and assembled in 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06357" id="Text Box 788" o:spid="_x0000_s1035" type="#_x0000_t202" style="position:absolute;left:0;text-align:left;margin-left:6pt;margin-top:10.25pt;width:169.05pt;height:171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WZiAIAABs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" stroked="f">
                <v:textbox>
                  <w:txbxContent>
                    <w:p w:rsidR="005025B0" w:rsidRPr="00F82CC5" w:rsidRDefault="005025B0" w:rsidP="00C36E86">
                      <w:pPr>
                        <w:spacing w:line="360" w:lineRule="auto"/>
                        <w:rPr>
                          <w:b/>
                          <w:color w:val="333333"/>
                          <w:sz w:val="20"/>
                        </w:rPr>
                      </w:pPr>
                      <w:r w:rsidRPr="00F82CC5">
                        <w:rPr>
                          <w:b/>
                          <w:color w:val="333333"/>
                          <w:sz w:val="20"/>
                        </w:rPr>
                        <w:t xml:space="preserve">Suppliers: </w:t>
                      </w:r>
                      <w:r w:rsidR="00722339">
                        <w:rPr>
                          <w:b/>
                          <w:color w:val="333333"/>
                          <w:sz w:val="20"/>
                        </w:rPr>
                        <w:t>china</w:t>
                      </w:r>
                    </w:p>
                    <w:p w:rsidR="005025B0" w:rsidRPr="002231E5" w:rsidRDefault="005025B0" w:rsidP="00C36E86">
                      <w:pPr>
                        <w:rPr>
                          <w:color w:val="333333"/>
                          <w:sz w:val="16"/>
                          <w:szCs w:val="16"/>
                        </w:rPr>
                      </w:pPr>
                    </w:p>
                    <w:p w:rsidR="005025B0" w:rsidRPr="00F82CC5" w:rsidRDefault="005025B0" w:rsidP="00C36E86">
                      <w:pPr>
                        <w:spacing w:line="360" w:lineRule="auto"/>
                        <w:rPr>
                          <w:b/>
                          <w:color w:val="333333"/>
                          <w:sz w:val="20"/>
                        </w:rPr>
                      </w:pPr>
                      <w:r w:rsidRPr="00F82CC5">
                        <w:rPr>
                          <w:b/>
                          <w:color w:val="333333"/>
                          <w:sz w:val="20"/>
                        </w:rPr>
                        <w:t xml:space="preserve">Justification: </w:t>
                      </w:r>
                      <w:r w:rsidR="00722339">
                        <w:rPr>
                          <w:b/>
                          <w:color w:val="333333"/>
                          <w:sz w:val="20"/>
                        </w:rPr>
                        <w:t>the diferent parts will be manufactured in China and assembled in US</w:t>
                      </w: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72640" behindDoc="0" locked="0" layoutInCell="1" allowOverlap="1" wp14:anchorId="69045746" wp14:editId="669504D9">
                <wp:simplePos x="0" y="0"/>
                <wp:positionH relativeFrom="column">
                  <wp:posOffset>4586605</wp:posOffset>
                </wp:positionH>
                <wp:positionV relativeFrom="paragraph">
                  <wp:posOffset>130175</wp:posOffset>
                </wp:positionV>
                <wp:extent cx="2217420" cy="2171700"/>
                <wp:effectExtent l="0" t="0" r="0" b="3175"/>
                <wp:wrapNone/>
                <wp:docPr id="787" name="Text 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2171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25B0" w:rsidRDefault="005025B0" w:rsidP="00C36E86">
                            <w:pPr>
                              <w:spacing w:line="360" w:lineRule="auto"/>
                              <w:rPr>
                                <w:color w:val="333333"/>
                                <w:sz w:val="20"/>
                              </w:rPr>
                            </w:pPr>
                            <w:r w:rsidRPr="00904FC1">
                              <w:rPr>
                                <w:b/>
                                <w:color w:val="333333"/>
                                <w:sz w:val="20"/>
                              </w:rPr>
                              <w:t>Buyers:</w:t>
                            </w:r>
                            <w:r w:rsidR="00410361">
                              <w:rPr>
                                <w:b/>
                                <w:color w:val="333333"/>
                                <w:sz w:val="20"/>
                              </w:rPr>
                              <w:t xml:space="preserve"> small number </w:t>
                            </w:r>
                          </w:p>
                          <w:p w:rsidR="005025B0" w:rsidRPr="002231E5" w:rsidRDefault="005025B0" w:rsidP="00C36E86">
                            <w:pPr>
                              <w:rPr>
                                <w:color w:val="333333"/>
                                <w:sz w:val="16"/>
                                <w:szCs w:val="16"/>
                              </w:rPr>
                            </w:pPr>
                          </w:p>
                          <w:p w:rsidR="005025B0" w:rsidRDefault="005025B0" w:rsidP="00C36E86">
                            <w:pPr>
                              <w:spacing w:line="360" w:lineRule="auto"/>
                              <w:rPr>
                                <w:color w:val="333333"/>
                                <w:sz w:val="20"/>
                              </w:rPr>
                            </w:pPr>
                            <w:r w:rsidRPr="00904FC1">
                              <w:rPr>
                                <w:b/>
                                <w:color w:val="333333"/>
                                <w:sz w:val="20"/>
                              </w:rPr>
                              <w:t>Justification:</w:t>
                            </w:r>
                            <w:r w:rsidRPr="002231E5">
                              <w:rPr>
                                <w:color w:val="333333"/>
                                <w:sz w:val="20"/>
                              </w:rPr>
                              <w:t xml:space="preserve"> </w:t>
                            </w:r>
                            <w:r w:rsidR="00410361">
                              <w:rPr>
                                <w:color w:val="333333"/>
                                <w:sz w:val="20"/>
                              </w:rPr>
                              <w:t xml:space="preserve">specific advertisement media are directed towards </w:t>
                            </w:r>
                            <w:r w:rsidR="008358A8">
                              <w:rPr>
                                <w:color w:val="333333"/>
                                <w:sz w:val="20"/>
                              </w:rPr>
                              <w:t>golfers.</w:t>
                            </w:r>
                          </w:p>
                          <w:p w:rsidR="005025B0" w:rsidRPr="002231E5" w:rsidRDefault="005025B0" w:rsidP="00C36E86">
                            <w:pPr>
                              <w:rPr>
                                <w:color w:val="333333"/>
                                <w:sz w:val="20"/>
                              </w:rPr>
                            </w:pPr>
                            <w:r>
                              <w:rPr>
                                <w:color w:val="333333"/>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45746" id="Text Box 787" o:spid="_x0000_s1036" type="#_x0000_t202" style="position:absolute;left:0;text-align:left;margin-left:361.15pt;margin-top:10.25pt;width:174.6pt;height:171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" stroked="f">
                <v:textbox>
                  <w:txbxContent>
                    <w:p w:rsidR="005025B0" w:rsidRDefault="005025B0" w:rsidP="00C36E86">
                      <w:pPr>
                        <w:spacing w:line="360" w:lineRule="auto"/>
                        <w:rPr>
                          <w:color w:val="333333"/>
                          <w:sz w:val="20"/>
                        </w:rPr>
                      </w:pPr>
                      <w:r w:rsidRPr="00904FC1">
                        <w:rPr>
                          <w:b/>
                          <w:color w:val="333333"/>
                          <w:sz w:val="20"/>
                        </w:rPr>
                        <w:t>Buyers:</w:t>
                      </w:r>
                      <w:r w:rsidR="00410361">
                        <w:rPr>
                          <w:b/>
                          <w:color w:val="333333"/>
                          <w:sz w:val="20"/>
                        </w:rPr>
                        <w:t xml:space="preserve"> small number </w:t>
                      </w:r>
                    </w:p>
                    <w:p w:rsidR="005025B0" w:rsidRPr="002231E5" w:rsidRDefault="005025B0" w:rsidP="00C36E86">
                      <w:pPr>
                        <w:rPr>
                          <w:color w:val="333333"/>
                          <w:sz w:val="16"/>
                          <w:szCs w:val="16"/>
                        </w:rPr>
                      </w:pPr>
                    </w:p>
                    <w:p w:rsidR="005025B0" w:rsidRDefault="005025B0" w:rsidP="00C36E86">
                      <w:pPr>
                        <w:spacing w:line="360" w:lineRule="auto"/>
                        <w:rPr>
                          <w:color w:val="333333"/>
                          <w:sz w:val="20"/>
                        </w:rPr>
                      </w:pPr>
                      <w:r w:rsidRPr="00904FC1">
                        <w:rPr>
                          <w:b/>
                          <w:color w:val="333333"/>
                          <w:sz w:val="20"/>
                        </w:rPr>
                        <w:t>Justification:</w:t>
                      </w:r>
                      <w:r w:rsidRPr="002231E5">
                        <w:rPr>
                          <w:color w:val="333333"/>
                          <w:sz w:val="20"/>
                        </w:rPr>
                        <w:t xml:space="preserve"> </w:t>
                      </w:r>
                      <w:r w:rsidR="00410361">
                        <w:rPr>
                          <w:color w:val="333333"/>
                          <w:sz w:val="20"/>
                        </w:rPr>
                        <w:t xml:space="preserve">specific advertisement media are directed towards </w:t>
                      </w:r>
                      <w:r w:rsidR="008358A8">
                        <w:rPr>
                          <w:color w:val="333333"/>
                          <w:sz w:val="20"/>
                        </w:rPr>
                        <w:t>golfers.</w:t>
                      </w:r>
                    </w:p>
                    <w:p w:rsidR="005025B0" w:rsidRPr="002231E5" w:rsidRDefault="005025B0" w:rsidP="00C36E86">
                      <w:pPr>
                        <w:rPr>
                          <w:color w:val="333333"/>
                          <w:sz w:val="20"/>
                        </w:rPr>
                      </w:pPr>
                      <w:r>
                        <w:rPr>
                          <w:color w:val="333333"/>
                          <w:sz w:val="20"/>
                        </w:rPr>
                        <w:t>.</w:t>
                      </w:r>
                    </w:p>
                  </w:txbxContent>
                </v:textbox>
              </v:shape>
            </w:pict>
          </mc:Fallback>
        </mc:AlternateContent>
      </w:r>
      <w:r w:rsidRPr="00AA58BF">
        <w:rPr>
          <w:rFonts w:ascii="Times New Roman" w:hAnsi="Times New Roman" w:cs="Times New Roman"/>
          <w:noProof/>
          <w:sz w:val="24"/>
          <w:szCs w:val="24"/>
          <w:lang w:val="en-US"/>
        </w:rPr>
        <mc:AlternateContent>
          <mc:Choice Requires="wps">
            <w:drawing>
              <wp:anchor distT="0" distB="0" distL="114300" distR="114300" simplePos="0" relativeHeight="252268544" behindDoc="0" locked="0" layoutInCell="1" allowOverlap="1" wp14:anchorId="7DE7F2A9" wp14:editId="46554AEF">
                <wp:simplePos x="0" y="0"/>
                <wp:positionH relativeFrom="column">
                  <wp:posOffset>2819400</wp:posOffset>
                </wp:positionH>
                <wp:positionV relativeFrom="paragraph">
                  <wp:posOffset>130175</wp:posOffset>
                </wp:positionV>
                <wp:extent cx="1066800" cy="161925"/>
                <wp:effectExtent l="9525" t="15875" r="19050" b="12700"/>
                <wp:wrapNone/>
                <wp:docPr id="786" name="Arrow: Curved Up 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61925"/>
                        </a:xfrm>
                        <a:prstGeom prst="curvedUpArrow">
                          <a:avLst>
                            <a:gd name="adj1" fmla="val 131765"/>
                            <a:gd name="adj2" fmla="val 263529"/>
                            <a:gd name="adj3" fmla="val 33333"/>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C274293" id="Arrow: Curved Up 786" o:spid="_x0000_s1026" type="#_x0000_t104" style="position:absolute;margin-left:222pt;margin-top:10.25pt;width:84pt;height:12.7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" fillcolor="silver"/>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64448" behindDoc="0" locked="0" layoutInCell="1" allowOverlap="1" wp14:anchorId="5128914F" wp14:editId="1C5B5F6A">
                <wp:simplePos x="0" y="0"/>
                <wp:positionH relativeFrom="column">
                  <wp:posOffset>2362200</wp:posOffset>
                </wp:positionH>
                <wp:positionV relativeFrom="paragraph">
                  <wp:posOffset>122555</wp:posOffset>
                </wp:positionV>
                <wp:extent cx="2133600" cy="342900"/>
                <wp:effectExtent l="0" t="0" r="0" b="1270"/>
                <wp:wrapNone/>
                <wp:docPr id="785" name="Text 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857C0D" w:rsidRDefault="005025B0" w:rsidP="00C36E86">
                            <w:pPr>
                              <w:jc w:val="center"/>
                              <w:rPr>
                                <w:rFonts w:cs="Arial"/>
                                <w:sz w:val="16"/>
                                <w:szCs w:val="16"/>
                              </w:rPr>
                            </w:pPr>
                            <w:r w:rsidRPr="00857C0D">
                              <w:rPr>
                                <w:rFonts w:cs="Arial"/>
                                <w:sz w:val="16"/>
                                <w:szCs w:val="16"/>
                              </w:rPr>
                              <w:t>Competitive pressures coming from the threat of entry of new rivals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128914F" id="Text Box 785" o:spid="_x0000_s1037" type="#_x0000_t202" style="position:absolute;margin-left:186pt;margin-top:9.65pt;width:168pt;height:27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" filled="f" stroked="f">
                <v:textbox>
                  <w:txbxContent>
                    <w:p w:rsidR="005025B0" w:rsidRPr="00857C0D" w:rsidRDefault="005025B0" w:rsidP="00C36E86">
                      <w:pPr>
                        <w:jc w:val="center"/>
                        <w:rPr>
                          <w:rFonts w:cs="Arial"/>
                          <w:sz w:val="16"/>
                          <w:szCs w:val="16"/>
                        </w:rPr>
                      </w:pPr>
                      <w:r w:rsidRPr="00857C0D">
                        <w:rPr>
                          <w:rFonts w:cs="Arial"/>
                          <w:sz w:val="16"/>
                          <w:szCs w:val="16"/>
                        </w:rPr>
                        <w:t>Competitive pressures coming from the threat of entry of new rivals</w:t>
                      </w:r>
                    </w:p>
                  </w:txbxContent>
                </v:textbox>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58304" behindDoc="0" locked="0" layoutInCell="1" allowOverlap="1" wp14:anchorId="78682592" wp14:editId="4E76377E">
                <wp:simplePos x="0" y="0"/>
                <wp:positionH relativeFrom="column">
                  <wp:posOffset>3147060</wp:posOffset>
                </wp:positionH>
                <wp:positionV relativeFrom="paragraph">
                  <wp:posOffset>168275</wp:posOffset>
                </wp:positionV>
                <wp:extent cx="457200" cy="350520"/>
                <wp:effectExtent l="28575" t="19685" r="20955" b="8890"/>
                <wp:wrapNone/>
                <wp:docPr id="784" name="Arrow: Striped Right 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57200" cy="350520"/>
                        </a:xfrm>
                        <a:prstGeom prst="stripedRightArrow">
                          <a:avLst>
                            <a:gd name="adj1" fmla="val 50000"/>
                            <a:gd name="adj2" fmla="val 32609"/>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0718615" id="Arrow: Striped Right 784" o:spid="_x0000_s1026" type="#_x0000_t93" style="position:absolute;margin-left:247.8pt;margin-top:13.25pt;width:36pt;height:27.6pt;rotation:-90;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" filled="f" strokeweight=".25pt"/>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50112" behindDoc="0" locked="0" layoutInCell="1" allowOverlap="1" wp14:anchorId="283BB484" wp14:editId="1588FA55">
                <wp:simplePos x="0" y="0"/>
                <wp:positionH relativeFrom="column">
                  <wp:posOffset>2438400</wp:posOffset>
                </wp:positionH>
                <wp:positionV relativeFrom="paragraph">
                  <wp:posOffset>99695</wp:posOffset>
                </wp:positionV>
                <wp:extent cx="1905000" cy="1234440"/>
                <wp:effectExtent l="28575" t="23495" r="28575" b="27940"/>
                <wp:wrapNone/>
                <wp:docPr id="783" name="Freeform: Shape 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05000" cy="12344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12700">
                          <a:solidFill>
                            <a:srgbClr val="000000"/>
                          </a:solidFill>
                          <a:miter lim="800000"/>
                          <a:headEnd/>
                          <a:tailEnd/>
                        </a:ln>
                        <a:effectLst>
                          <a:prstShdw prst="shdw17" dist="17961" dir="2700000">
                            <a:srgbClr val="000000">
                              <a:gamma/>
                              <a:shade val="60000"/>
                              <a:invGamma/>
                            </a:srgbClr>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5D45262" id="Freeform: Shape 783" o:spid="_x0000_s1026" style="position:absolute;margin-left:192pt;margin-top:7.85pt;width:150pt;height:97.2pt;flip:y;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" path="m,l5400,21600r10800,l21600,,,xe" filled="f" strokeweight="1pt">
                <v:stroke joinstyle="miter"/>
                <v:imagedata embosscolor="shadow add(51)"/>
                <v:shadow on="t" type="emboss" color="black" color2="shadow add(102)" offset="1pt,1pt" offset2="-1pt,-1pt"/>
                <v:path o:connecttype="custom" o:connectlocs="1666875,617220;952500,1234440;238125,617220;952500,0" o:connectangles="0,0,0,0" textboxrect="4500,4500,17100,17100"/>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54208" behindDoc="0" locked="0" layoutInCell="1" allowOverlap="1" wp14:anchorId="42F84234" wp14:editId="4910AEFD">
                <wp:simplePos x="0" y="0"/>
                <wp:positionH relativeFrom="column">
                  <wp:posOffset>2667000</wp:posOffset>
                </wp:positionH>
                <wp:positionV relativeFrom="paragraph">
                  <wp:posOffset>38735</wp:posOffset>
                </wp:positionV>
                <wp:extent cx="1447800" cy="1074420"/>
                <wp:effectExtent l="0" t="635" r="0" b="1270"/>
                <wp:wrapNone/>
                <wp:docPr id="511" name="Text 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074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25B0" w:rsidRPr="002231E5" w:rsidRDefault="005025B0" w:rsidP="00C36E86">
                            <w:pPr>
                              <w:pStyle w:val="Header"/>
                              <w:tabs>
                                <w:tab w:val="clear" w:pos="4320"/>
                                <w:tab w:val="clear" w:pos="8640"/>
                              </w:tabs>
                              <w:jc w:val="center"/>
                              <w:rPr>
                                <w:rFonts w:cs="Arial"/>
                                <w:b/>
                                <w:sz w:val="28"/>
                                <w:szCs w:val="28"/>
                              </w:rPr>
                            </w:pPr>
                            <w:r w:rsidRPr="002231E5">
                              <w:rPr>
                                <w:rFonts w:cs="Arial"/>
                                <w:b/>
                                <w:sz w:val="28"/>
                                <w:szCs w:val="28"/>
                              </w:rPr>
                              <w:t>Potential</w:t>
                            </w:r>
                          </w:p>
                          <w:p w:rsidR="005025B0" w:rsidRPr="002231E5" w:rsidRDefault="005025B0" w:rsidP="00C36E86">
                            <w:pPr>
                              <w:jc w:val="center"/>
                              <w:rPr>
                                <w:rFonts w:cs="Arial"/>
                                <w:sz w:val="28"/>
                                <w:szCs w:val="28"/>
                              </w:rPr>
                            </w:pPr>
                            <w:r w:rsidRPr="002231E5">
                              <w:rPr>
                                <w:rFonts w:cs="Arial"/>
                                <w:b/>
                                <w:sz w:val="28"/>
                                <w:szCs w:val="28"/>
                              </w:rPr>
                              <w:t xml:space="preserve"> new entrants</w:t>
                            </w:r>
                          </w:p>
                          <w:p w:rsidR="005025B0" w:rsidRPr="002231E5" w:rsidRDefault="005025B0" w:rsidP="00C36E86">
                            <w:pPr>
                              <w:rPr>
                                <w:rFonts w:cs="Arial"/>
                                <w:sz w:val="20"/>
                              </w:rPr>
                            </w:pPr>
                          </w:p>
                          <w:p w:rsidR="005025B0" w:rsidRPr="002231E5" w:rsidRDefault="005025B0" w:rsidP="00C36E86">
                            <w:pPr>
                              <w:jc w:val="center"/>
                              <w:rPr>
                                <w:rFonts w:cs="Arial"/>
                                <w:b/>
                                <w:szCs w:val="24"/>
                              </w:rPr>
                            </w:pPr>
                            <w:r w:rsidRPr="002231E5">
                              <w:rPr>
                                <w:rFonts w:cs="Arial"/>
                                <w:b/>
                                <w:szCs w:val="24"/>
                              </w:rPr>
                              <w:t>Strength:</w:t>
                            </w:r>
                          </w:p>
                          <w:p w:rsidR="005025B0" w:rsidRPr="002231E5" w:rsidRDefault="005025B0" w:rsidP="00C36E86">
                            <w:pPr>
                              <w:jc w:val="center"/>
                              <w:rPr>
                                <w:rFonts w:cs="Arial"/>
                                <w:szCs w:val="24"/>
                              </w:rPr>
                            </w:pPr>
                            <w:r w:rsidRPr="002231E5">
                              <w:rPr>
                                <w:rFonts w:cs="Arial"/>
                                <w:szCs w:val="24"/>
                              </w:rPr>
                              <w:t>___</w:t>
                            </w:r>
                            <w:r w:rsidR="00F41567" w:rsidRPr="00904FC1">
                              <w:rPr>
                                <w:rFonts w:cs="Arial"/>
                                <w:szCs w:val="24"/>
                                <w:u w:val="single"/>
                              </w:rPr>
                              <w:t xml:space="preserve"> </w:t>
                            </w:r>
                            <w:r w:rsidRPr="00904FC1">
                              <w:rPr>
                                <w:rFonts w:cs="Arial"/>
                                <w:szCs w:val="24"/>
                                <w:u w:val="single"/>
                              </w:rPr>
                              <w:t>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2F84234" id="Text Box 511" o:spid="_x0000_s1038" type="#_x0000_t202" style="position:absolute;margin-left:210pt;margin-top:3.05pt;width:114pt;height:84.6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" filled="f" stroked="f">
                <v:textbox>
                  <w:txbxContent>
                    <w:p w:rsidR="005025B0" w:rsidRPr="002231E5" w:rsidRDefault="005025B0" w:rsidP="00C36E86">
                      <w:pPr>
                        <w:pStyle w:val="Header"/>
                        <w:tabs>
                          <w:tab w:val="clear" w:pos="4320"/>
                          <w:tab w:val="clear" w:pos="8640"/>
                        </w:tabs>
                        <w:jc w:val="center"/>
                        <w:rPr>
                          <w:rFonts w:cs="Arial"/>
                          <w:b/>
                          <w:sz w:val="28"/>
                          <w:szCs w:val="28"/>
                        </w:rPr>
                      </w:pPr>
                      <w:r w:rsidRPr="002231E5">
                        <w:rPr>
                          <w:rFonts w:cs="Arial"/>
                          <w:b/>
                          <w:sz w:val="28"/>
                          <w:szCs w:val="28"/>
                        </w:rPr>
                        <w:t>Potential</w:t>
                      </w:r>
                    </w:p>
                    <w:p w:rsidR="005025B0" w:rsidRPr="002231E5" w:rsidRDefault="005025B0" w:rsidP="00C36E86">
                      <w:pPr>
                        <w:jc w:val="center"/>
                        <w:rPr>
                          <w:rFonts w:cs="Arial"/>
                          <w:sz w:val="28"/>
                          <w:szCs w:val="28"/>
                        </w:rPr>
                      </w:pPr>
                      <w:r w:rsidRPr="002231E5">
                        <w:rPr>
                          <w:rFonts w:cs="Arial"/>
                          <w:b/>
                          <w:sz w:val="28"/>
                          <w:szCs w:val="28"/>
                        </w:rPr>
                        <w:t xml:space="preserve"> </w:t>
                      </w:r>
                      <w:proofErr w:type="gramStart"/>
                      <w:r w:rsidRPr="002231E5">
                        <w:rPr>
                          <w:rFonts w:cs="Arial"/>
                          <w:b/>
                          <w:sz w:val="28"/>
                          <w:szCs w:val="28"/>
                        </w:rPr>
                        <w:t>new</w:t>
                      </w:r>
                      <w:proofErr w:type="gramEnd"/>
                      <w:r w:rsidRPr="002231E5">
                        <w:rPr>
                          <w:rFonts w:cs="Arial"/>
                          <w:b/>
                          <w:sz w:val="28"/>
                          <w:szCs w:val="28"/>
                        </w:rPr>
                        <w:t xml:space="preserve"> entrants</w:t>
                      </w:r>
                    </w:p>
                    <w:p w:rsidR="005025B0" w:rsidRPr="002231E5" w:rsidRDefault="005025B0" w:rsidP="00C36E86">
                      <w:pPr>
                        <w:rPr>
                          <w:rFonts w:cs="Arial"/>
                          <w:sz w:val="20"/>
                        </w:rPr>
                      </w:pPr>
                    </w:p>
                    <w:p w:rsidR="005025B0" w:rsidRPr="002231E5" w:rsidRDefault="005025B0" w:rsidP="00C36E86">
                      <w:pPr>
                        <w:jc w:val="center"/>
                        <w:rPr>
                          <w:rFonts w:cs="Arial"/>
                          <w:b/>
                          <w:szCs w:val="24"/>
                        </w:rPr>
                      </w:pPr>
                      <w:r w:rsidRPr="002231E5">
                        <w:rPr>
                          <w:rFonts w:cs="Arial"/>
                          <w:b/>
                          <w:szCs w:val="24"/>
                        </w:rPr>
                        <w:t>Strength:</w:t>
                      </w:r>
                    </w:p>
                    <w:p w:rsidR="005025B0" w:rsidRPr="002231E5" w:rsidRDefault="005025B0" w:rsidP="00C36E86">
                      <w:pPr>
                        <w:jc w:val="center"/>
                        <w:rPr>
                          <w:rFonts w:cs="Arial"/>
                          <w:szCs w:val="24"/>
                        </w:rPr>
                      </w:pPr>
                      <w:r w:rsidRPr="002231E5">
                        <w:rPr>
                          <w:rFonts w:cs="Arial"/>
                          <w:szCs w:val="24"/>
                        </w:rPr>
                        <w:t>___</w:t>
                      </w:r>
                      <w:r w:rsidR="00F41567" w:rsidRPr="00904FC1">
                        <w:rPr>
                          <w:rFonts w:cs="Arial"/>
                          <w:szCs w:val="24"/>
                          <w:u w:val="single"/>
                        </w:rPr>
                        <w:t xml:space="preserve"> </w:t>
                      </w:r>
                      <w:r w:rsidRPr="00904FC1">
                        <w:rPr>
                          <w:rFonts w:cs="Arial"/>
                          <w:szCs w:val="24"/>
                          <w:u w:val="single"/>
                        </w:rPr>
                        <w:t>___</w:t>
                      </w:r>
                    </w:p>
                  </w:txbxContent>
                </v:textbox>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noProof/>
          <w:sz w:val="24"/>
          <w:szCs w:val="24"/>
          <w:lang w:val="en-US"/>
        </w:rPr>
        <mc:AlternateContent>
          <mc:Choice Requires="wps">
            <w:drawing>
              <wp:anchor distT="0" distB="0" distL="114300" distR="114300" simplePos="0" relativeHeight="252270592" behindDoc="0" locked="0" layoutInCell="1" allowOverlap="1" wp14:anchorId="2016018B" wp14:editId="0745FEFA">
                <wp:simplePos x="0" y="0"/>
                <wp:positionH relativeFrom="column">
                  <wp:posOffset>-185420</wp:posOffset>
                </wp:positionH>
                <wp:positionV relativeFrom="paragraph">
                  <wp:posOffset>191135</wp:posOffset>
                </wp:positionV>
                <wp:extent cx="6989445" cy="519430"/>
                <wp:effectExtent l="0" t="635" r="0" b="3810"/>
                <wp:wrapNone/>
                <wp:docPr id="510" name="Text 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9445" cy="519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25B0" w:rsidRPr="002231E5" w:rsidRDefault="005025B0" w:rsidP="00C36E86">
                            <w:pPr>
                              <w:rPr>
                                <w:color w:val="333333"/>
                                <w:sz w:val="20"/>
                              </w:rPr>
                            </w:pPr>
                            <w:r w:rsidRPr="008D4291">
                              <w:rPr>
                                <w:b/>
                                <w:color w:val="333333"/>
                                <w:sz w:val="20"/>
                              </w:rPr>
                              <w:t>Potential new competitors:</w:t>
                            </w:r>
                            <w:r w:rsidRPr="002231E5">
                              <w:rPr>
                                <w:color w:val="333333"/>
                                <w:sz w:val="20"/>
                              </w:rPr>
                              <w:t xml:space="preserve"> </w:t>
                            </w:r>
                            <w:r w:rsidR="00410361">
                              <w:rPr>
                                <w:color w:val="333333"/>
                                <w:sz w:val="20"/>
                              </w:rPr>
                              <w:t>new golfing products are normally introduced to industry by professional at two annual trade shows</w:t>
                            </w:r>
                          </w:p>
                          <w:p w:rsidR="005025B0" w:rsidRPr="002231E5" w:rsidRDefault="005025B0" w:rsidP="00C36E86">
                            <w:pPr>
                              <w:rPr>
                                <w:b/>
                                <w:color w:val="333333"/>
                                <w:sz w:val="12"/>
                                <w:szCs w:val="12"/>
                              </w:rPr>
                            </w:pPr>
                          </w:p>
                          <w:p w:rsidR="005025B0" w:rsidRPr="002231E5" w:rsidRDefault="005025B0" w:rsidP="00C36E86">
                            <w:pPr>
                              <w:rPr>
                                <w:color w:val="808080"/>
                                <w:sz w:val="20"/>
                              </w:rPr>
                            </w:pPr>
                            <w:r w:rsidRPr="008D4291">
                              <w:rPr>
                                <w:b/>
                                <w:color w:val="333333"/>
                                <w:sz w:val="20"/>
                              </w:rPr>
                              <w:t xml:space="preserve">Justification: </w:t>
                            </w:r>
                            <w:r w:rsidR="00410361">
                              <w:rPr>
                                <w:b/>
                                <w:color w:val="333333"/>
                                <w:sz w:val="20"/>
                              </w:rPr>
                              <w:t xml:space="preserve"> the PGA Merchandising show and the Golf Industry Show in february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6018B" id="Text Box 510" o:spid="_x0000_s1039" type="#_x0000_t202" style="position:absolute;left:0;text-align:left;margin-left:-14.6pt;margin-top:15.05pt;width:550.35pt;height:40.9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" stroked="f">
                <v:textbox>
                  <w:txbxContent>
                    <w:p w:rsidR="005025B0" w:rsidRPr="002231E5" w:rsidRDefault="005025B0" w:rsidP="00C36E86">
                      <w:pPr>
                        <w:rPr>
                          <w:color w:val="333333"/>
                          <w:sz w:val="20"/>
                        </w:rPr>
                      </w:pPr>
                      <w:r w:rsidRPr="008D4291">
                        <w:rPr>
                          <w:b/>
                          <w:color w:val="333333"/>
                          <w:sz w:val="20"/>
                        </w:rPr>
                        <w:t>Potential new competitors:</w:t>
                      </w:r>
                      <w:r w:rsidRPr="002231E5">
                        <w:rPr>
                          <w:color w:val="333333"/>
                          <w:sz w:val="20"/>
                        </w:rPr>
                        <w:t xml:space="preserve"> </w:t>
                      </w:r>
                      <w:r w:rsidR="00410361">
                        <w:rPr>
                          <w:color w:val="333333"/>
                          <w:sz w:val="20"/>
                        </w:rPr>
                        <w:t>new golfing products are normally introduced to industry by professional at two annual trade shows</w:t>
                      </w:r>
                    </w:p>
                    <w:p w:rsidR="005025B0" w:rsidRPr="002231E5" w:rsidRDefault="005025B0" w:rsidP="00C36E86">
                      <w:pPr>
                        <w:rPr>
                          <w:b/>
                          <w:color w:val="333333"/>
                          <w:sz w:val="12"/>
                          <w:szCs w:val="12"/>
                        </w:rPr>
                      </w:pPr>
                    </w:p>
                    <w:p w:rsidR="005025B0" w:rsidRPr="002231E5" w:rsidRDefault="005025B0" w:rsidP="00C36E86">
                      <w:pPr>
                        <w:rPr>
                          <w:color w:val="808080"/>
                          <w:sz w:val="20"/>
                        </w:rPr>
                      </w:pPr>
                      <w:r w:rsidRPr="008D4291">
                        <w:rPr>
                          <w:b/>
                          <w:color w:val="333333"/>
                          <w:sz w:val="20"/>
                        </w:rPr>
                        <w:t xml:space="preserve">Justification: </w:t>
                      </w:r>
                      <w:r w:rsidR="00410361">
                        <w:rPr>
                          <w:b/>
                          <w:color w:val="333333"/>
                          <w:sz w:val="20"/>
                        </w:rPr>
                        <w:t xml:space="preserve"> the PGA Merchandising show and the Golf Industry Show in february</w:t>
                      </w:r>
                    </w:p>
                  </w:txbxContent>
                </v:textbox>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r w:rsidRPr="00AA58BF">
        <w:rPr>
          <w:rFonts w:ascii="Times New Roman" w:hAnsi="Times New Roman" w:cs="Times New Roman"/>
          <w:b/>
          <w:noProof/>
          <w:sz w:val="24"/>
          <w:szCs w:val="24"/>
          <w:lang w:val="en-US"/>
        </w:rPr>
        <mc:AlternateContent>
          <mc:Choice Requires="wps">
            <w:drawing>
              <wp:anchor distT="0" distB="0" distL="114300" distR="114300" simplePos="0" relativeHeight="252275712" behindDoc="0" locked="0" layoutInCell="1" allowOverlap="1" wp14:anchorId="23536941" wp14:editId="51F9B170">
                <wp:simplePos x="0" y="0"/>
                <wp:positionH relativeFrom="column">
                  <wp:posOffset>-128270</wp:posOffset>
                </wp:positionH>
                <wp:positionV relativeFrom="paragraph">
                  <wp:posOffset>184785</wp:posOffset>
                </wp:positionV>
                <wp:extent cx="6932295" cy="866775"/>
                <wp:effectExtent l="0" t="3810" r="0" b="0"/>
                <wp:wrapNone/>
                <wp:docPr id="503" name="Text Box 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2295" cy="866775"/>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5025B0" w:rsidRDefault="005025B0" w:rsidP="00C36E86">
                            <w:pPr>
                              <w:rPr>
                                <w:b/>
                                <w:szCs w:val="24"/>
                              </w:rPr>
                            </w:pPr>
                            <w:r w:rsidRPr="002231E5">
                              <w:rPr>
                                <w:b/>
                                <w:szCs w:val="24"/>
                              </w:rPr>
                              <w:t>CONCLUSION</w:t>
                            </w:r>
                          </w:p>
                          <w:p w:rsidR="002C7447" w:rsidRDefault="002C7447" w:rsidP="00C36E86">
                            <w:pPr>
                              <w:rPr>
                                <w:b/>
                                <w:szCs w:val="24"/>
                              </w:rPr>
                            </w:pPr>
                            <w:r>
                              <w:rPr>
                                <w:b/>
                                <w:szCs w:val="24"/>
                              </w:rPr>
                              <w:t xml:space="preserve">Conclusively, there exists some substitute products in the market and that the different parts of the gold club can be manufactured in China for lowering cost and assembled in US.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36941" id="Text Box 503" o:spid="_x0000_s1040" type="#_x0000_t202" style="position:absolute;left:0;text-align:left;margin-left:-10.1pt;margin-top:14.55pt;width:545.85pt;height:68.25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kAWiAIAABw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" stroked="f" strokeweight="1.5pt">
                <v:textbox>
                  <w:txbxContent>
                    <w:p w:rsidR="005025B0" w:rsidRDefault="005025B0" w:rsidP="00C36E86">
                      <w:pPr>
                        <w:rPr>
                          <w:b/>
                          <w:szCs w:val="24"/>
                        </w:rPr>
                      </w:pPr>
                      <w:r w:rsidRPr="002231E5">
                        <w:rPr>
                          <w:b/>
                          <w:szCs w:val="24"/>
                        </w:rPr>
                        <w:t>CONCLUSION</w:t>
                      </w:r>
                    </w:p>
                    <w:p w:rsidR="002C7447" w:rsidRDefault="002C7447" w:rsidP="00C36E86">
                      <w:pPr>
                        <w:rPr>
                          <w:b/>
                          <w:szCs w:val="24"/>
                        </w:rPr>
                      </w:pPr>
                      <w:r>
                        <w:rPr>
                          <w:b/>
                          <w:szCs w:val="24"/>
                        </w:rPr>
                        <w:t xml:space="preserve">Conclusively, there exists some substitute products in the market and that the different parts of the gold club can be manufactured in China for lowering cost and assembled in US. </w:t>
                      </w:r>
                    </w:p>
                  </w:txbxContent>
                </v:textbox>
              </v:shape>
            </w:pict>
          </mc:Fallback>
        </mc:AlternateConten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p>
    <w:p w:rsidR="00476682" w:rsidRPr="00AA58BF" w:rsidRDefault="00476682" w:rsidP="00AA58BF">
      <w:pPr>
        <w:spacing w:line="480" w:lineRule="auto"/>
        <w:jc w:val="both"/>
        <w:rPr>
          <w:rFonts w:ascii="Times New Roman" w:hAnsi="Times New Roman" w:cs="Times New Roman"/>
          <w:sz w:val="24"/>
          <w:szCs w:val="24"/>
        </w:rPr>
        <w:sectPr w:rsidR="00476682" w:rsidRPr="00AA58BF" w:rsidSect="00800B3F">
          <w:pgSz w:w="12240" w:h="15840"/>
          <w:pgMar w:top="720" w:right="720" w:bottom="720" w:left="720" w:header="708" w:footer="708" w:gutter="0"/>
          <w:cols w:space="708"/>
          <w:docGrid w:linePitch="360"/>
        </w:sectPr>
      </w:pPr>
    </w:p>
    <w:p w:rsidR="00220CBC" w:rsidRPr="00AA58BF" w:rsidRDefault="00220CBC" w:rsidP="00AA58BF">
      <w:pPr>
        <w:pStyle w:val="Heading2"/>
        <w:spacing w:before="0" w:line="480" w:lineRule="auto"/>
        <w:ind w:left="0"/>
        <w:jc w:val="both"/>
        <w:rPr>
          <w:rFonts w:ascii="Times New Roman" w:hAnsi="Times New Roman" w:cs="Times New Roman"/>
          <w:sz w:val="24"/>
          <w:szCs w:val="24"/>
        </w:rPr>
      </w:pPr>
    </w:p>
    <w:p w:rsidR="00C36E86" w:rsidRPr="00AA58BF" w:rsidRDefault="007B2E68" w:rsidP="00AA58BF">
      <w:pPr>
        <w:pStyle w:val="Heading1"/>
        <w:spacing w:line="480" w:lineRule="auto"/>
        <w:jc w:val="both"/>
        <w:rPr>
          <w:rFonts w:ascii="Times New Roman" w:hAnsi="Times New Roman" w:cs="Times New Roman"/>
          <w:sz w:val="24"/>
          <w:szCs w:val="24"/>
        </w:rPr>
      </w:pPr>
      <w:bookmarkStart w:id="16" w:name="_Toc536530433"/>
      <w:r w:rsidRPr="00AA58BF">
        <w:rPr>
          <w:rFonts w:ascii="Times New Roman" w:hAnsi="Times New Roman" w:cs="Times New Roman"/>
          <w:sz w:val="24"/>
          <w:szCs w:val="24"/>
        </w:rPr>
        <w:t>APPENDIX C</w:t>
      </w:r>
      <w:r w:rsidR="00C2046D" w:rsidRPr="00AA58BF">
        <w:rPr>
          <w:rFonts w:ascii="Times New Roman" w:hAnsi="Times New Roman" w:cs="Times New Roman"/>
          <w:sz w:val="24"/>
          <w:szCs w:val="24"/>
        </w:rPr>
        <w:t>:</w:t>
      </w:r>
      <w:bookmarkStart w:id="17" w:name="_Toc402789716"/>
      <w:bookmarkEnd w:id="16"/>
      <w:r w:rsidR="00C36E86" w:rsidRPr="00AA58BF">
        <w:rPr>
          <w:rFonts w:ascii="Times New Roman" w:hAnsi="Times New Roman" w:cs="Times New Roman"/>
          <w:sz w:val="24"/>
          <w:szCs w:val="24"/>
        </w:rPr>
        <w:t xml:space="preserve"> SWOT ANALYSIS</w: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r w:rsidRPr="00AA58BF">
        <w:rPr>
          <w:rFonts w:ascii="Times New Roman" w:hAnsi="Times New Roman" w:cs="Times New Roman"/>
          <w:b/>
          <w:sz w:val="24"/>
          <w:szCs w:val="24"/>
        </w:rPr>
        <w:t>INTERNAL ENVIRONMENT</w:t>
      </w:r>
    </w:p>
    <w:p w:rsidR="00C36E86" w:rsidRPr="00AA58BF" w:rsidRDefault="00C36E86" w:rsidP="00AA58BF">
      <w:pPr>
        <w:tabs>
          <w:tab w:val="left" w:pos="2423"/>
          <w:tab w:val="left" w:pos="2620"/>
          <w:tab w:val="right" w:pos="11089"/>
        </w:tabs>
        <w:spacing w:line="480" w:lineRule="auto"/>
        <w:jc w:val="both"/>
        <w:rPr>
          <w:rFonts w:ascii="Times New Roman" w:hAnsi="Times New Roman" w:cs="Times New Roman"/>
          <w:b/>
          <w:sz w:val="24"/>
          <w:szCs w:val="24"/>
        </w:rPr>
      </w:pPr>
    </w:p>
    <w:tbl>
      <w:tblPr>
        <w:tblW w:w="10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6"/>
        <w:gridCol w:w="2736"/>
        <w:gridCol w:w="2736"/>
        <w:gridCol w:w="2736"/>
      </w:tblGrid>
      <w:tr w:rsidR="00C36E86" w:rsidRPr="00AA58BF" w:rsidTr="005025B0">
        <w:trPr>
          <w:trHeight w:val="593"/>
        </w:trPr>
        <w:tc>
          <w:tcPr>
            <w:tcW w:w="2736" w:type="dxa"/>
            <w:shd w:val="clear" w:color="000000" w:fill="A9D08E"/>
            <w:vAlign w:val="center"/>
            <w:hideMark/>
          </w:tcPr>
          <w:p w:rsidR="00C36E86" w:rsidRPr="00AA58BF" w:rsidRDefault="00C36E86"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STRENGTHS</w:t>
            </w:r>
          </w:p>
        </w:tc>
        <w:tc>
          <w:tcPr>
            <w:tcW w:w="2736" w:type="dxa"/>
            <w:shd w:val="clear" w:color="000000" w:fill="FFD966"/>
            <w:vAlign w:val="center"/>
            <w:hideMark/>
          </w:tcPr>
          <w:p w:rsidR="00C36E86" w:rsidRPr="00AA58BF" w:rsidRDefault="00C36E86"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WEAKNESSES</w:t>
            </w:r>
          </w:p>
        </w:tc>
        <w:tc>
          <w:tcPr>
            <w:tcW w:w="2736" w:type="dxa"/>
            <w:shd w:val="clear" w:color="000000" w:fill="9BC2E6"/>
            <w:vAlign w:val="center"/>
            <w:hideMark/>
          </w:tcPr>
          <w:p w:rsidR="00C36E86" w:rsidRPr="00AA58BF" w:rsidRDefault="00C36E86"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OPPORTUNITIES</w:t>
            </w:r>
          </w:p>
        </w:tc>
        <w:tc>
          <w:tcPr>
            <w:tcW w:w="2736" w:type="dxa"/>
            <w:shd w:val="clear" w:color="000000" w:fill="F4B084"/>
            <w:vAlign w:val="center"/>
            <w:hideMark/>
          </w:tcPr>
          <w:p w:rsidR="00C36E86" w:rsidRPr="00AA58BF" w:rsidRDefault="00C36E86" w:rsidP="00AA58BF">
            <w:pPr>
              <w:spacing w:line="480" w:lineRule="auto"/>
              <w:jc w:val="both"/>
              <w:rPr>
                <w:rFonts w:ascii="Times New Roman" w:eastAsia="Times New Roman" w:hAnsi="Times New Roman" w:cs="Times New Roman"/>
                <w:b/>
                <w:bCs/>
                <w:color w:val="000000"/>
                <w:sz w:val="24"/>
                <w:szCs w:val="24"/>
                <w:lang w:eastAsia="en-CA"/>
              </w:rPr>
            </w:pPr>
            <w:r w:rsidRPr="00AA58BF">
              <w:rPr>
                <w:rFonts w:ascii="Times New Roman" w:eastAsia="Times New Roman" w:hAnsi="Times New Roman" w:cs="Times New Roman"/>
                <w:b/>
                <w:bCs/>
                <w:color w:val="000000"/>
                <w:sz w:val="24"/>
                <w:szCs w:val="24"/>
                <w:lang w:eastAsia="en-CA"/>
              </w:rPr>
              <w:t>THREATS</w:t>
            </w:r>
          </w:p>
        </w:tc>
      </w:tr>
      <w:tr w:rsidR="00C36E86" w:rsidRPr="00AA58BF" w:rsidTr="0075252C">
        <w:trPr>
          <w:trHeight w:val="6380"/>
        </w:trPr>
        <w:tc>
          <w:tcPr>
            <w:tcW w:w="2736" w:type="dxa"/>
            <w:shd w:val="clear" w:color="000000" w:fill="A9D08E"/>
          </w:tcPr>
          <w:p w:rsidR="00C36E86" w:rsidRPr="00AA58BF" w:rsidRDefault="00410361" w:rsidP="00AA58BF">
            <w:pPr>
              <w:pStyle w:val="ListParagraph"/>
              <w:spacing w:line="480" w:lineRule="auto"/>
              <w:ind w:left="360"/>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Trade shows</w:t>
            </w:r>
          </w:p>
          <w:p w:rsidR="00AA55EB" w:rsidRPr="00AA58BF" w:rsidRDefault="00514616" w:rsidP="00AA58BF">
            <w:pPr>
              <w:pStyle w:val="ListParagraph"/>
              <w:spacing w:line="480" w:lineRule="auto"/>
              <w:ind w:left="360"/>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O</w:t>
            </w:r>
            <w:r w:rsidR="00AA55EB" w:rsidRPr="00AA58BF">
              <w:rPr>
                <w:rFonts w:ascii="Times New Roman" w:eastAsia="Times New Roman" w:hAnsi="Times New Roman" w:cs="Times New Roman"/>
                <w:color w:val="000000"/>
                <w:sz w:val="24"/>
                <w:szCs w:val="24"/>
                <w:lang w:eastAsia="en-CA"/>
              </w:rPr>
              <w:t>utsourcing</w:t>
            </w:r>
          </w:p>
          <w:p w:rsidR="00514616" w:rsidRPr="00AA58BF" w:rsidRDefault="00514616" w:rsidP="00AA58BF">
            <w:pPr>
              <w:pStyle w:val="ListParagraph"/>
              <w:spacing w:line="480" w:lineRule="auto"/>
              <w:ind w:left="360"/>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Good relations with chain stores</w:t>
            </w:r>
          </w:p>
        </w:tc>
        <w:tc>
          <w:tcPr>
            <w:tcW w:w="2736" w:type="dxa"/>
            <w:shd w:val="clear" w:color="000000" w:fill="FFD966"/>
            <w:hideMark/>
          </w:tcPr>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r w:rsidR="00D334AB" w:rsidRPr="00AA58BF">
              <w:rPr>
                <w:rFonts w:ascii="Times New Roman" w:eastAsia="Times New Roman" w:hAnsi="Times New Roman" w:cs="Times New Roman"/>
                <w:color w:val="000000"/>
                <w:sz w:val="24"/>
                <w:szCs w:val="24"/>
                <w:lang w:eastAsia="en-CA"/>
              </w:rPr>
              <w:t>Limited financial resources</w:t>
            </w:r>
          </w:p>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tc>
        <w:tc>
          <w:tcPr>
            <w:tcW w:w="2736" w:type="dxa"/>
            <w:shd w:val="clear" w:color="000000" w:fill="9BC2E6"/>
            <w:hideMark/>
          </w:tcPr>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r w:rsidR="002C7447" w:rsidRPr="00AA58BF">
              <w:rPr>
                <w:rFonts w:ascii="Times New Roman" w:eastAsia="Times New Roman" w:hAnsi="Times New Roman" w:cs="Times New Roman"/>
                <w:color w:val="000000"/>
                <w:sz w:val="24"/>
                <w:szCs w:val="24"/>
                <w:lang w:eastAsia="en-CA"/>
              </w:rPr>
              <w:t>Introduction of a unique product</w:t>
            </w:r>
          </w:p>
          <w:p w:rsidR="002C7447" w:rsidRPr="00AA58BF" w:rsidRDefault="002C7447"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Utilization of the existing supply chain stores</w:t>
            </w:r>
          </w:p>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p w:rsidR="00C36E86" w:rsidRPr="00AA58BF" w:rsidRDefault="00C36E86" w:rsidP="00AA58BF">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 </w:t>
            </w:r>
          </w:p>
        </w:tc>
        <w:tc>
          <w:tcPr>
            <w:tcW w:w="2736" w:type="dxa"/>
            <w:shd w:val="clear" w:color="000000" w:fill="F4B084"/>
            <w:hideMark/>
          </w:tcPr>
          <w:p w:rsidR="00C36E86" w:rsidRPr="00AA58BF" w:rsidRDefault="00556002" w:rsidP="00AA58BF">
            <w:pPr>
              <w:pStyle w:val="ListParagraph"/>
              <w:spacing w:line="480" w:lineRule="auto"/>
              <w:ind w:left="360"/>
              <w:jc w:val="both"/>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The e</w:t>
            </w:r>
            <w:r w:rsidR="002C7447" w:rsidRPr="00AA58BF">
              <w:rPr>
                <w:rFonts w:ascii="Times New Roman" w:eastAsia="Times New Roman" w:hAnsi="Times New Roman" w:cs="Times New Roman"/>
                <w:color w:val="000000"/>
                <w:sz w:val="24"/>
                <w:szCs w:val="24"/>
                <w:lang w:eastAsia="en-CA"/>
              </w:rPr>
              <w:t>ntry of new products</w:t>
            </w:r>
          </w:p>
        </w:tc>
      </w:tr>
      <w:tr w:rsidR="00C36E86" w:rsidRPr="00AA58BF" w:rsidTr="00930D85">
        <w:trPr>
          <w:trHeight w:val="1925"/>
        </w:trPr>
        <w:tc>
          <w:tcPr>
            <w:tcW w:w="10944" w:type="dxa"/>
            <w:gridSpan w:val="4"/>
            <w:tcBorders>
              <w:bottom w:val="single" w:sz="4" w:space="0" w:color="auto"/>
            </w:tcBorders>
            <w:shd w:val="clear" w:color="auto" w:fill="auto"/>
          </w:tcPr>
          <w:p w:rsidR="00C36E86" w:rsidRPr="00AA58BF" w:rsidRDefault="00C36E86" w:rsidP="00AA58BF">
            <w:pPr>
              <w:spacing w:line="480" w:lineRule="auto"/>
              <w:jc w:val="both"/>
              <w:rPr>
                <w:rFonts w:ascii="Times New Roman" w:eastAsia="Times New Roman" w:hAnsi="Times New Roman" w:cs="Times New Roman"/>
                <w:b/>
                <w:color w:val="000000"/>
                <w:sz w:val="24"/>
                <w:szCs w:val="24"/>
                <w:lang w:eastAsia="en-CA"/>
              </w:rPr>
            </w:pPr>
            <w:r w:rsidRPr="00AA58BF">
              <w:rPr>
                <w:rFonts w:ascii="Times New Roman" w:eastAsia="Times New Roman" w:hAnsi="Times New Roman" w:cs="Times New Roman"/>
                <w:b/>
                <w:color w:val="000000"/>
                <w:sz w:val="24"/>
                <w:szCs w:val="24"/>
                <w:lang w:eastAsia="en-CA"/>
              </w:rPr>
              <w:t>CONCLUSION</w:t>
            </w:r>
          </w:p>
          <w:p w:rsidR="00C36E86" w:rsidRPr="00AA58BF" w:rsidRDefault="00313FB4" w:rsidP="00556002">
            <w:pPr>
              <w:spacing w:line="480" w:lineRule="auto"/>
              <w:jc w:val="both"/>
              <w:rPr>
                <w:rFonts w:ascii="Times New Roman" w:eastAsia="Times New Roman" w:hAnsi="Times New Roman" w:cs="Times New Roman"/>
                <w:color w:val="000000"/>
                <w:sz w:val="24"/>
                <w:szCs w:val="24"/>
                <w:lang w:eastAsia="en-CA"/>
              </w:rPr>
            </w:pPr>
            <w:r w:rsidRPr="00AA58BF">
              <w:rPr>
                <w:rFonts w:ascii="Times New Roman" w:eastAsia="Times New Roman" w:hAnsi="Times New Roman" w:cs="Times New Roman"/>
                <w:color w:val="000000"/>
                <w:sz w:val="24"/>
                <w:szCs w:val="24"/>
                <w:lang w:eastAsia="en-CA"/>
              </w:rPr>
              <w:t>In conclusion, the firm will be having a platform from where it can market its products to potential customers. Also, it will introduce a unique product in the market.</w:t>
            </w:r>
          </w:p>
        </w:tc>
      </w:tr>
      <w:bookmarkEnd w:id="17"/>
    </w:tbl>
    <w:p w:rsidR="00B65B60" w:rsidRPr="00AA58BF" w:rsidRDefault="00B65B60" w:rsidP="00AA58BF">
      <w:pPr>
        <w:pStyle w:val="Heading1"/>
        <w:spacing w:line="480" w:lineRule="auto"/>
        <w:jc w:val="both"/>
        <w:rPr>
          <w:rFonts w:ascii="Times New Roman" w:hAnsi="Times New Roman" w:cs="Times New Roman"/>
          <w:sz w:val="24"/>
          <w:szCs w:val="24"/>
        </w:rPr>
      </w:pPr>
    </w:p>
    <w:p w:rsidR="00AA58BF" w:rsidRPr="00AA58BF" w:rsidRDefault="00AA58BF"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Reference</w:t>
      </w:r>
    </w:p>
    <w:p w:rsidR="00AA58BF" w:rsidRPr="00AA58BF" w:rsidRDefault="00AA58BF"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Acushnet Holding Corp. (2016). National Golf Foundation Report.</w:t>
      </w:r>
    </w:p>
    <w:p w:rsidR="00AA58BF" w:rsidRPr="00AA58BF" w:rsidRDefault="00AA58BF"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Finch, P. (2014). As Seen On Tv!</w:t>
      </w:r>
    </w:p>
    <w:p w:rsidR="00AA58BF" w:rsidRPr="00AA58BF" w:rsidRDefault="00AA58BF" w:rsidP="00AA58BF">
      <w:pPr>
        <w:spacing w:line="480" w:lineRule="auto"/>
        <w:jc w:val="both"/>
        <w:rPr>
          <w:rFonts w:ascii="Times New Roman" w:hAnsi="Times New Roman" w:cs="Times New Roman"/>
          <w:sz w:val="24"/>
          <w:szCs w:val="24"/>
        </w:rPr>
      </w:pPr>
      <w:r w:rsidRPr="00AA58BF">
        <w:rPr>
          <w:rFonts w:ascii="Times New Roman" w:hAnsi="Times New Roman" w:cs="Times New Roman"/>
          <w:sz w:val="24"/>
          <w:szCs w:val="24"/>
        </w:rPr>
        <w:t>Golf Magazine (2009). 2009 American Golfer Survey.</w:t>
      </w:r>
    </w:p>
    <w:sectPr w:rsidR="00AA58BF" w:rsidRPr="00AA58BF" w:rsidSect="00C20BF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ED8" w:rsidRDefault="00367ED8" w:rsidP="0000269D">
      <w:r>
        <w:separator/>
      </w:r>
    </w:p>
  </w:endnote>
  <w:endnote w:type="continuationSeparator" w:id="0">
    <w:p w:rsidR="00367ED8" w:rsidRDefault="00367ED8" w:rsidP="00002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0611200"/>
      <w:docPartObj>
        <w:docPartGallery w:val="Page Numbers (Bottom of Page)"/>
        <w:docPartUnique/>
      </w:docPartObj>
    </w:sdtPr>
    <w:sdtEndPr>
      <w:rPr>
        <w:noProof/>
      </w:rPr>
    </w:sdtEndPr>
    <w:sdtContent>
      <w:p w:rsidR="005025B0" w:rsidRDefault="005025B0">
        <w:pPr>
          <w:pStyle w:val="Footer"/>
          <w:jc w:val="right"/>
        </w:pPr>
        <w:r>
          <w:fldChar w:fldCharType="begin"/>
        </w:r>
        <w:r>
          <w:instrText xml:space="preserve"> PAGE   \* MERGEFORMAT </w:instrText>
        </w:r>
        <w:r>
          <w:fldChar w:fldCharType="separate"/>
        </w:r>
        <w:r w:rsidR="00556002">
          <w:rPr>
            <w:noProof/>
          </w:rPr>
          <w:t>1</w:t>
        </w:r>
        <w:r>
          <w:rPr>
            <w:noProof/>
          </w:rPr>
          <w:fldChar w:fldCharType="end"/>
        </w:r>
      </w:p>
    </w:sdtContent>
  </w:sdt>
  <w:p w:rsidR="005025B0" w:rsidRDefault="005025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ED8" w:rsidRDefault="00367ED8" w:rsidP="0000269D">
      <w:r>
        <w:separator/>
      </w:r>
    </w:p>
  </w:footnote>
  <w:footnote w:type="continuationSeparator" w:id="0">
    <w:p w:rsidR="00367ED8" w:rsidRDefault="00367ED8" w:rsidP="000026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326AD"/>
    <w:multiLevelType w:val="hybridMultilevel"/>
    <w:tmpl w:val="0180FE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1E958AD"/>
    <w:multiLevelType w:val="hybridMultilevel"/>
    <w:tmpl w:val="3B22FA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79275FC"/>
    <w:multiLevelType w:val="hybridMultilevel"/>
    <w:tmpl w:val="4EB4AAE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2A9C5286"/>
    <w:multiLevelType w:val="hybridMultilevel"/>
    <w:tmpl w:val="2D08D47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30F028C0"/>
    <w:multiLevelType w:val="hybridMultilevel"/>
    <w:tmpl w:val="AC38762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33795C47"/>
    <w:multiLevelType w:val="hybridMultilevel"/>
    <w:tmpl w:val="A2482C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84B49D0"/>
    <w:multiLevelType w:val="hybridMultilevel"/>
    <w:tmpl w:val="CF8A9EF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3C3166CB"/>
    <w:multiLevelType w:val="hybridMultilevel"/>
    <w:tmpl w:val="AC38762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3D911680"/>
    <w:multiLevelType w:val="hybridMultilevel"/>
    <w:tmpl w:val="5F1400E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3E7A1163"/>
    <w:multiLevelType w:val="hybridMultilevel"/>
    <w:tmpl w:val="2CB6C3E2"/>
    <w:lvl w:ilvl="0" w:tplc="3BA8E56E">
      <w:start w:val="4"/>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0127F9"/>
    <w:multiLevelType w:val="hybridMultilevel"/>
    <w:tmpl w:val="6EEA69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43DD4936"/>
    <w:multiLevelType w:val="hybridMultilevel"/>
    <w:tmpl w:val="9CC6CF26"/>
    <w:lvl w:ilvl="0" w:tplc="3BA8E56E">
      <w:start w:val="4"/>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A20EC4"/>
    <w:multiLevelType w:val="hybridMultilevel"/>
    <w:tmpl w:val="404C218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5E791730"/>
    <w:multiLevelType w:val="hybridMultilevel"/>
    <w:tmpl w:val="632C24C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64E3310F"/>
    <w:multiLevelType w:val="hybridMultilevel"/>
    <w:tmpl w:val="8466C7F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737C2246"/>
    <w:multiLevelType w:val="hybridMultilevel"/>
    <w:tmpl w:val="091240C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74BF224C"/>
    <w:multiLevelType w:val="hybridMultilevel"/>
    <w:tmpl w:val="042C55EE"/>
    <w:lvl w:ilvl="0" w:tplc="3BA8E56E">
      <w:start w:val="4"/>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F5561E"/>
    <w:multiLevelType w:val="hybridMultilevel"/>
    <w:tmpl w:val="12BC3E4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7A433A54"/>
    <w:multiLevelType w:val="hybridMultilevel"/>
    <w:tmpl w:val="8E7CD3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7BEF5706"/>
    <w:multiLevelType w:val="hybridMultilevel"/>
    <w:tmpl w:val="DB026D1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3"/>
  </w:num>
  <w:num w:numId="2">
    <w:abstractNumId w:val="19"/>
  </w:num>
  <w:num w:numId="3">
    <w:abstractNumId w:val="8"/>
  </w:num>
  <w:num w:numId="4">
    <w:abstractNumId w:val="17"/>
  </w:num>
  <w:num w:numId="5">
    <w:abstractNumId w:val="7"/>
  </w:num>
  <w:num w:numId="6">
    <w:abstractNumId w:val="4"/>
  </w:num>
  <w:num w:numId="7">
    <w:abstractNumId w:val="10"/>
  </w:num>
  <w:num w:numId="8">
    <w:abstractNumId w:val="6"/>
  </w:num>
  <w:num w:numId="9">
    <w:abstractNumId w:val="12"/>
  </w:num>
  <w:num w:numId="10">
    <w:abstractNumId w:val="14"/>
  </w:num>
  <w:num w:numId="11">
    <w:abstractNumId w:val="16"/>
  </w:num>
  <w:num w:numId="12">
    <w:abstractNumId w:val="9"/>
  </w:num>
  <w:num w:numId="13">
    <w:abstractNumId w:val="11"/>
  </w:num>
  <w:num w:numId="14">
    <w:abstractNumId w:val="3"/>
  </w:num>
  <w:num w:numId="15">
    <w:abstractNumId w:val="15"/>
  </w:num>
  <w:num w:numId="16">
    <w:abstractNumId w:val="18"/>
  </w:num>
  <w:num w:numId="17">
    <w:abstractNumId w:val="2"/>
  </w:num>
  <w:num w:numId="18">
    <w:abstractNumId w:val="0"/>
  </w:num>
  <w:num w:numId="19">
    <w:abstractNumId w:val="1"/>
  </w:num>
  <w:num w:numId="20">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W1MLE0sTAzNDC3NDBS0lEKTi0uzszPAykwqgUAQZWw8SwAAAA="/>
  </w:docVars>
  <w:rsids>
    <w:rsidRoot w:val="00476682"/>
    <w:rsid w:val="000003D7"/>
    <w:rsid w:val="00001148"/>
    <w:rsid w:val="0000269D"/>
    <w:rsid w:val="00017605"/>
    <w:rsid w:val="000216EB"/>
    <w:rsid w:val="00025473"/>
    <w:rsid w:val="0003073B"/>
    <w:rsid w:val="00033652"/>
    <w:rsid w:val="00033D3E"/>
    <w:rsid w:val="000365F0"/>
    <w:rsid w:val="0004055B"/>
    <w:rsid w:val="00041223"/>
    <w:rsid w:val="0004122C"/>
    <w:rsid w:val="00043EB0"/>
    <w:rsid w:val="0004581A"/>
    <w:rsid w:val="00050062"/>
    <w:rsid w:val="00060AF0"/>
    <w:rsid w:val="000627F4"/>
    <w:rsid w:val="0006298A"/>
    <w:rsid w:val="00063448"/>
    <w:rsid w:val="0006680B"/>
    <w:rsid w:val="0006794F"/>
    <w:rsid w:val="000703E8"/>
    <w:rsid w:val="00070489"/>
    <w:rsid w:val="00071AF1"/>
    <w:rsid w:val="0007565C"/>
    <w:rsid w:val="00081830"/>
    <w:rsid w:val="00081C6C"/>
    <w:rsid w:val="00082617"/>
    <w:rsid w:val="00082745"/>
    <w:rsid w:val="0008649C"/>
    <w:rsid w:val="00086D80"/>
    <w:rsid w:val="000953A9"/>
    <w:rsid w:val="00095BFC"/>
    <w:rsid w:val="00096337"/>
    <w:rsid w:val="000A1412"/>
    <w:rsid w:val="000A411E"/>
    <w:rsid w:val="000A573D"/>
    <w:rsid w:val="000B00BF"/>
    <w:rsid w:val="000B01CF"/>
    <w:rsid w:val="000B040B"/>
    <w:rsid w:val="000B44BB"/>
    <w:rsid w:val="000B5EDB"/>
    <w:rsid w:val="000B5EF0"/>
    <w:rsid w:val="000B6603"/>
    <w:rsid w:val="000C0CAC"/>
    <w:rsid w:val="000C19DE"/>
    <w:rsid w:val="000C400F"/>
    <w:rsid w:val="000C60D2"/>
    <w:rsid w:val="000D0BC7"/>
    <w:rsid w:val="000D3D6B"/>
    <w:rsid w:val="000D3EC1"/>
    <w:rsid w:val="000D4F0C"/>
    <w:rsid w:val="000E7E03"/>
    <w:rsid w:val="000F3865"/>
    <w:rsid w:val="000F63CC"/>
    <w:rsid w:val="00101E1F"/>
    <w:rsid w:val="00103FAA"/>
    <w:rsid w:val="00105CC5"/>
    <w:rsid w:val="0010713E"/>
    <w:rsid w:val="00107EA2"/>
    <w:rsid w:val="0011367B"/>
    <w:rsid w:val="00114AAF"/>
    <w:rsid w:val="00123183"/>
    <w:rsid w:val="001247F3"/>
    <w:rsid w:val="001303C6"/>
    <w:rsid w:val="0013046F"/>
    <w:rsid w:val="0013050B"/>
    <w:rsid w:val="00135238"/>
    <w:rsid w:val="00140DC3"/>
    <w:rsid w:val="001436FF"/>
    <w:rsid w:val="00146D20"/>
    <w:rsid w:val="001511EC"/>
    <w:rsid w:val="00152E89"/>
    <w:rsid w:val="0015457E"/>
    <w:rsid w:val="0015475A"/>
    <w:rsid w:val="001554EF"/>
    <w:rsid w:val="00161E9E"/>
    <w:rsid w:val="00163058"/>
    <w:rsid w:val="0016360A"/>
    <w:rsid w:val="00166FBC"/>
    <w:rsid w:val="001674BE"/>
    <w:rsid w:val="00174EAC"/>
    <w:rsid w:val="00182CDB"/>
    <w:rsid w:val="00182E20"/>
    <w:rsid w:val="001835EB"/>
    <w:rsid w:val="0018447A"/>
    <w:rsid w:val="001851AF"/>
    <w:rsid w:val="00187828"/>
    <w:rsid w:val="0019003E"/>
    <w:rsid w:val="00191036"/>
    <w:rsid w:val="00192630"/>
    <w:rsid w:val="00196695"/>
    <w:rsid w:val="001A0EA4"/>
    <w:rsid w:val="001A452F"/>
    <w:rsid w:val="001A573A"/>
    <w:rsid w:val="001B4035"/>
    <w:rsid w:val="001B62B1"/>
    <w:rsid w:val="001B7B52"/>
    <w:rsid w:val="001C3C99"/>
    <w:rsid w:val="001C4211"/>
    <w:rsid w:val="001C669F"/>
    <w:rsid w:val="001C7586"/>
    <w:rsid w:val="001D3252"/>
    <w:rsid w:val="001D58E2"/>
    <w:rsid w:val="001D6023"/>
    <w:rsid w:val="001E06AF"/>
    <w:rsid w:val="001E150B"/>
    <w:rsid w:val="001E1A9A"/>
    <w:rsid w:val="001E53B4"/>
    <w:rsid w:val="001E5475"/>
    <w:rsid w:val="001E6812"/>
    <w:rsid w:val="001E6E2A"/>
    <w:rsid w:val="001E6F05"/>
    <w:rsid w:val="001E7092"/>
    <w:rsid w:val="001F058A"/>
    <w:rsid w:val="001F112F"/>
    <w:rsid w:val="001F5DBE"/>
    <w:rsid w:val="001F68FC"/>
    <w:rsid w:val="001F777F"/>
    <w:rsid w:val="00202519"/>
    <w:rsid w:val="00203AC7"/>
    <w:rsid w:val="0020487B"/>
    <w:rsid w:val="00204E28"/>
    <w:rsid w:val="00210155"/>
    <w:rsid w:val="00212178"/>
    <w:rsid w:val="00214796"/>
    <w:rsid w:val="002166A5"/>
    <w:rsid w:val="00217435"/>
    <w:rsid w:val="002206ED"/>
    <w:rsid w:val="00220A9E"/>
    <w:rsid w:val="00220CBC"/>
    <w:rsid w:val="002239DF"/>
    <w:rsid w:val="00224EEB"/>
    <w:rsid w:val="00226632"/>
    <w:rsid w:val="00227618"/>
    <w:rsid w:val="00227B15"/>
    <w:rsid w:val="00231952"/>
    <w:rsid w:val="00235BB2"/>
    <w:rsid w:val="00245E5B"/>
    <w:rsid w:val="00254F7E"/>
    <w:rsid w:val="00260485"/>
    <w:rsid w:val="002607BD"/>
    <w:rsid w:val="00261171"/>
    <w:rsid w:val="00262A4C"/>
    <w:rsid w:val="0027244A"/>
    <w:rsid w:val="00275F8D"/>
    <w:rsid w:val="0027717E"/>
    <w:rsid w:val="002820BF"/>
    <w:rsid w:val="00290FB6"/>
    <w:rsid w:val="00291BB3"/>
    <w:rsid w:val="00296E9E"/>
    <w:rsid w:val="002A2BAC"/>
    <w:rsid w:val="002B1E96"/>
    <w:rsid w:val="002B3478"/>
    <w:rsid w:val="002C2967"/>
    <w:rsid w:val="002C30BB"/>
    <w:rsid w:val="002C7447"/>
    <w:rsid w:val="002D1C7D"/>
    <w:rsid w:val="002D2413"/>
    <w:rsid w:val="002D4671"/>
    <w:rsid w:val="002D5345"/>
    <w:rsid w:val="002D5E39"/>
    <w:rsid w:val="002E053E"/>
    <w:rsid w:val="002E208D"/>
    <w:rsid w:val="002E353C"/>
    <w:rsid w:val="002E712A"/>
    <w:rsid w:val="002F4BEC"/>
    <w:rsid w:val="002F541C"/>
    <w:rsid w:val="003012F6"/>
    <w:rsid w:val="00302D85"/>
    <w:rsid w:val="003041DB"/>
    <w:rsid w:val="0030462C"/>
    <w:rsid w:val="00306267"/>
    <w:rsid w:val="00306B6B"/>
    <w:rsid w:val="0031221D"/>
    <w:rsid w:val="00312293"/>
    <w:rsid w:val="00313B83"/>
    <w:rsid w:val="00313FB4"/>
    <w:rsid w:val="00316230"/>
    <w:rsid w:val="003169C4"/>
    <w:rsid w:val="003210A6"/>
    <w:rsid w:val="003238BB"/>
    <w:rsid w:val="00323C14"/>
    <w:rsid w:val="00324F2F"/>
    <w:rsid w:val="003261D1"/>
    <w:rsid w:val="00330267"/>
    <w:rsid w:val="003329B3"/>
    <w:rsid w:val="00335E16"/>
    <w:rsid w:val="00336FFF"/>
    <w:rsid w:val="0034372A"/>
    <w:rsid w:val="00345244"/>
    <w:rsid w:val="00345DF8"/>
    <w:rsid w:val="003462FE"/>
    <w:rsid w:val="00355C66"/>
    <w:rsid w:val="0035642D"/>
    <w:rsid w:val="00356A63"/>
    <w:rsid w:val="003627C3"/>
    <w:rsid w:val="003635BB"/>
    <w:rsid w:val="00365682"/>
    <w:rsid w:val="00366DA1"/>
    <w:rsid w:val="00367ED8"/>
    <w:rsid w:val="00374799"/>
    <w:rsid w:val="00374AF9"/>
    <w:rsid w:val="003763E2"/>
    <w:rsid w:val="00377854"/>
    <w:rsid w:val="00381C67"/>
    <w:rsid w:val="003835EA"/>
    <w:rsid w:val="00386D19"/>
    <w:rsid w:val="0039328F"/>
    <w:rsid w:val="003A1547"/>
    <w:rsid w:val="003A1FFF"/>
    <w:rsid w:val="003A47CA"/>
    <w:rsid w:val="003B4D3E"/>
    <w:rsid w:val="003C0387"/>
    <w:rsid w:val="003C11C6"/>
    <w:rsid w:val="003C5057"/>
    <w:rsid w:val="003C5B04"/>
    <w:rsid w:val="003C65E8"/>
    <w:rsid w:val="003D3A52"/>
    <w:rsid w:val="003D4DAA"/>
    <w:rsid w:val="003D5488"/>
    <w:rsid w:val="003D598A"/>
    <w:rsid w:val="003D7B14"/>
    <w:rsid w:val="003D7FAD"/>
    <w:rsid w:val="003F0509"/>
    <w:rsid w:val="003F53D4"/>
    <w:rsid w:val="003F6C8D"/>
    <w:rsid w:val="003F7E55"/>
    <w:rsid w:val="004005B7"/>
    <w:rsid w:val="00403289"/>
    <w:rsid w:val="00403B53"/>
    <w:rsid w:val="0040751A"/>
    <w:rsid w:val="00410361"/>
    <w:rsid w:val="00416465"/>
    <w:rsid w:val="004268FE"/>
    <w:rsid w:val="00433D5B"/>
    <w:rsid w:val="00435D1F"/>
    <w:rsid w:val="0043736D"/>
    <w:rsid w:val="004515AD"/>
    <w:rsid w:val="00451CEB"/>
    <w:rsid w:val="00461405"/>
    <w:rsid w:val="004615E1"/>
    <w:rsid w:val="00463B1F"/>
    <w:rsid w:val="00466C4E"/>
    <w:rsid w:val="0046799A"/>
    <w:rsid w:val="004752AC"/>
    <w:rsid w:val="00476251"/>
    <w:rsid w:val="00476682"/>
    <w:rsid w:val="00482FF9"/>
    <w:rsid w:val="004877B3"/>
    <w:rsid w:val="00493839"/>
    <w:rsid w:val="004A0E3B"/>
    <w:rsid w:val="004A12EC"/>
    <w:rsid w:val="004A31E8"/>
    <w:rsid w:val="004B28C9"/>
    <w:rsid w:val="004B5B96"/>
    <w:rsid w:val="004B5BC1"/>
    <w:rsid w:val="004C0A81"/>
    <w:rsid w:val="004C37E5"/>
    <w:rsid w:val="004C3AC6"/>
    <w:rsid w:val="004C44D7"/>
    <w:rsid w:val="004C5F21"/>
    <w:rsid w:val="004C73DD"/>
    <w:rsid w:val="004D3D49"/>
    <w:rsid w:val="004D7316"/>
    <w:rsid w:val="004D7EF8"/>
    <w:rsid w:val="004E0AFC"/>
    <w:rsid w:val="004E4BF5"/>
    <w:rsid w:val="004E4F92"/>
    <w:rsid w:val="004E6DFF"/>
    <w:rsid w:val="004F2137"/>
    <w:rsid w:val="004F25AA"/>
    <w:rsid w:val="004F32DD"/>
    <w:rsid w:val="004F5C9E"/>
    <w:rsid w:val="004F7D14"/>
    <w:rsid w:val="00500163"/>
    <w:rsid w:val="005025B0"/>
    <w:rsid w:val="0050362C"/>
    <w:rsid w:val="0050546D"/>
    <w:rsid w:val="005122AC"/>
    <w:rsid w:val="005142D6"/>
    <w:rsid w:val="00514616"/>
    <w:rsid w:val="00517112"/>
    <w:rsid w:val="0052180D"/>
    <w:rsid w:val="005238B5"/>
    <w:rsid w:val="00523ECC"/>
    <w:rsid w:val="005256F1"/>
    <w:rsid w:val="005278B7"/>
    <w:rsid w:val="00530977"/>
    <w:rsid w:val="00535F43"/>
    <w:rsid w:val="0053714C"/>
    <w:rsid w:val="005414A7"/>
    <w:rsid w:val="00551E98"/>
    <w:rsid w:val="00553518"/>
    <w:rsid w:val="005552D8"/>
    <w:rsid w:val="00555707"/>
    <w:rsid w:val="00556002"/>
    <w:rsid w:val="0055677C"/>
    <w:rsid w:val="005607E5"/>
    <w:rsid w:val="00561BBC"/>
    <w:rsid w:val="005624C1"/>
    <w:rsid w:val="005659AB"/>
    <w:rsid w:val="00567135"/>
    <w:rsid w:val="00574B55"/>
    <w:rsid w:val="0057576A"/>
    <w:rsid w:val="00576C8D"/>
    <w:rsid w:val="0058277A"/>
    <w:rsid w:val="00590DB9"/>
    <w:rsid w:val="00591C82"/>
    <w:rsid w:val="00593CDA"/>
    <w:rsid w:val="005977A1"/>
    <w:rsid w:val="005A038F"/>
    <w:rsid w:val="005A2531"/>
    <w:rsid w:val="005A3C4B"/>
    <w:rsid w:val="005A5742"/>
    <w:rsid w:val="005B5AD5"/>
    <w:rsid w:val="005B65AB"/>
    <w:rsid w:val="005C20D0"/>
    <w:rsid w:val="005C22C5"/>
    <w:rsid w:val="005C3832"/>
    <w:rsid w:val="005C3CF3"/>
    <w:rsid w:val="005C4ACD"/>
    <w:rsid w:val="005C5224"/>
    <w:rsid w:val="005D0294"/>
    <w:rsid w:val="005D2DB0"/>
    <w:rsid w:val="005D34C1"/>
    <w:rsid w:val="005D6DB0"/>
    <w:rsid w:val="005E0462"/>
    <w:rsid w:val="005E1220"/>
    <w:rsid w:val="005E7C1A"/>
    <w:rsid w:val="005F306A"/>
    <w:rsid w:val="005F6FEF"/>
    <w:rsid w:val="006010A0"/>
    <w:rsid w:val="00606D4C"/>
    <w:rsid w:val="006119BE"/>
    <w:rsid w:val="006139D5"/>
    <w:rsid w:val="00614F8D"/>
    <w:rsid w:val="006171F1"/>
    <w:rsid w:val="00617A1E"/>
    <w:rsid w:val="006212DB"/>
    <w:rsid w:val="00621525"/>
    <w:rsid w:val="006217DA"/>
    <w:rsid w:val="00623BFB"/>
    <w:rsid w:val="006256D7"/>
    <w:rsid w:val="00630153"/>
    <w:rsid w:val="0063122C"/>
    <w:rsid w:val="00636066"/>
    <w:rsid w:val="006410D5"/>
    <w:rsid w:val="006426B5"/>
    <w:rsid w:val="006454F6"/>
    <w:rsid w:val="00660E24"/>
    <w:rsid w:val="006778A6"/>
    <w:rsid w:val="00677ADB"/>
    <w:rsid w:val="00680C07"/>
    <w:rsid w:val="00680D6C"/>
    <w:rsid w:val="006826F0"/>
    <w:rsid w:val="0068292F"/>
    <w:rsid w:val="006876A0"/>
    <w:rsid w:val="00687BF7"/>
    <w:rsid w:val="00690023"/>
    <w:rsid w:val="00690BE4"/>
    <w:rsid w:val="00691EC1"/>
    <w:rsid w:val="0069325C"/>
    <w:rsid w:val="006A31E4"/>
    <w:rsid w:val="006A58D2"/>
    <w:rsid w:val="006A68AC"/>
    <w:rsid w:val="006A7EE4"/>
    <w:rsid w:val="006B12B3"/>
    <w:rsid w:val="006B1A6E"/>
    <w:rsid w:val="006B4E99"/>
    <w:rsid w:val="006B73EF"/>
    <w:rsid w:val="006C1118"/>
    <w:rsid w:val="006D2575"/>
    <w:rsid w:val="006F4B48"/>
    <w:rsid w:val="006F50D2"/>
    <w:rsid w:val="00700677"/>
    <w:rsid w:val="00700924"/>
    <w:rsid w:val="007042A9"/>
    <w:rsid w:val="00705C29"/>
    <w:rsid w:val="00710A24"/>
    <w:rsid w:val="00711259"/>
    <w:rsid w:val="00712820"/>
    <w:rsid w:val="00713C5E"/>
    <w:rsid w:val="00713CD8"/>
    <w:rsid w:val="007209AB"/>
    <w:rsid w:val="00720A67"/>
    <w:rsid w:val="00720BEC"/>
    <w:rsid w:val="00720DC1"/>
    <w:rsid w:val="00722339"/>
    <w:rsid w:val="0072256C"/>
    <w:rsid w:val="00722B7A"/>
    <w:rsid w:val="00725D2B"/>
    <w:rsid w:val="00731F49"/>
    <w:rsid w:val="007406B6"/>
    <w:rsid w:val="00740E8B"/>
    <w:rsid w:val="00743DA4"/>
    <w:rsid w:val="00751C45"/>
    <w:rsid w:val="007520A8"/>
    <w:rsid w:val="0075252C"/>
    <w:rsid w:val="00753E7D"/>
    <w:rsid w:val="007561EB"/>
    <w:rsid w:val="00760CC0"/>
    <w:rsid w:val="007618EA"/>
    <w:rsid w:val="007625C9"/>
    <w:rsid w:val="00763CEE"/>
    <w:rsid w:val="00766D3B"/>
    <w:rsid w:val="0076775E"/>
    <w:rsid w:val="00775708"/>
    <w:rsid w:val="00775C30"/>
    <w:rsid w:val="00780E38"/>
    <w:rsid w:val="0078156C"/>
    <w:rsid w:val="0078501E"/>
    <w:rsid w:val="0079165E"/>
    <w:rsid w:val="00794076"/>
    <w:rsid w:val="007950F7"/>
    <w:rsid w:val="007A0CA4"/>
    <w:rsid w:val="007A1122"/>
    <w:rsid w:val="007A6E7E"/>
    <w:rsid w:val="007B2E68"/>
    <w:rsid w:val="007B644A"/>
    <w:rsid w:val="007C6DBC"/>
    <w:rsid w:val="007D0C9C"/>
    <w:rsid w:val="007D2BA4"/>
    <w:rsid w:val="007D2EA2"/>
    <w:rsid w:val="007D30E4"/>
    <w:rsid w:val="007D36BF"/>
    <w:rsid w:val="007D4B59"/>
    <w:rsid w:val="007E2C71"/>
    <w:rsid w:val="007E48E0"/>
    <w:rsid w:val="007F69AB"/>
    <w:rsid w:val="007F6ADC"/>
    <w:rsid w:val="00800B3F"/>
    <w:rsid w:val="008023DC"/>
    <w:rsid w:val="00803597"/>
    <w:rsid w:val="008047DF"/>
    <w:rsid w:val="008055AF"/>
    <w:rsid w:val="00807205"/>
    <w:rsid w:val="0081042A"/>
    <w:rsid w:val="00816948"/>
    <w:rsid w:val="0082299F"/>
    <w:rsid w:val="00827858"/>
    <w:rsid w:val="00830368"/>
    <w:rsid w:val="00832106"/>
    <w:rsid w:val="008358A8"/>
    <w:rsid w:val="0083706B"/>
    <w:rsid w:val="00837114"/>
    <w:rsid w:val="008371C9"/>
    <w:rsid w:val="0084353B"/>
    <w:rsid w:val="008439E4"/>
    <w:rsid w:val="00844CC5"/>
    <w:rsid w:val="008458DF"/>
    <w:rsid w:val="00850C8D"/>
    <w:rsid w:val="00852E2E"/>
    <w:rsid w:val="00854040"/>
    <w:rsid w:val="00854628"/>
    <w:rsid w:val="00854B34"/>
    <w:rsid w:val="00855664"/>
    <w:rsid w:val="00860E04"/>
    <w:rsid w:val="00862069"/>
    <w:rsid w:val="00862D0B"/>
    <w:rsid w:val="00863752"/>
    <w:rsid w:val="008700C2"/>
    <w:rsid w:val="00870514"/>
    <w:rsid w:val="0087088F"/>
    <w:rsid w:val="00873824"/>
    <w:rsid w:val="00873988"/>
    <w:rsid w:val="00873C52"/>
    <w:rsid w:val="00875461"/>
    <w:rsid w:val="00882D3C"/>
    <w:rsid w:val="00885E53"/>
    <w:rsid w:val="00892060"/>
    <w:rsid w:val="00894672"/>
    <w:rsid w:val="008951FB"/>
    <w:rsid w:val="00896210"/>
    <w:rsid w:val="00896D40"/>
    <w:rsid w:val="00897749"/>
    <w:rsid w:val="008A09F3"/>
    <w:rsid w:val="008A1ECC"/>
    <w:rsid w:val="008A3926"/>
    <w:rsid w:val="008B6BCA"/>
    <w:rsid w:val="008B72E6"/>
    <w:rsid w:val="008B749A"/>
    <w:rsid w:val="008C040F"/>
    <w:rsid w:val="008C183D"/>
    <w:rsid w:val="008C2320"/>
    <w:rsid w:val="008C2E3C"/>
    <w:rsid w:val="008C6E76"/>
    <w:rsid w:val="008D7902"/>
    <w:rsid w:val="008E0ABD"/>
    <w:rsid w:val="008E2BCD"/>
    <w:rsid w:val="008E7A40"/>
    <w:rsid w:val="008F50D6"/>
    <w:rsid w:val="008F6CB8"/>
    <w:rsid w:val="00900DB8"/>
    <w:rsid w:val="00901099"/>
    <w:rsid w:val="00902E1B"/>
    <w:rsid w:val="009103CD"/>
    <w:rsid w:val="0091660E"/>
    <w:rsid w:val="00930D85"/>
    <w:rsid w:val="0093188F"/>
    <w:rsid w:val="00934E24"/>
    <w:rsid w:val="00937B8E"/>
    <w:rsid w:val="009420A4"/>
    <w:rsid w:val="009423F2"/>
    <w:rsid w:val="00942ECC"/>
    <w:rsid w:val="00951080"/>
    <w:rsid w:val="00953934"/>
    <w:rsid w:val="00954909"/>
    <w:rsid w:val="009570FE"/>
    <w:rsid w:val="0095755D"/>
    <w:rsid w:val="00957FDA"/>
    <w:rsid w:val="00961AE7"/>
    <w:rsid w:val="00964717"/>
    <w:rsid w:val="00964BF4"/>
    <w:rsid w:val="00965FDD"/>
    <w:rsid w:val="00967EA5"/>
    <w:rsid w:val="00971FDC"/>
    <w:rsid w:val="009757BB"/>
    <w:rsid w:val="00975931"/>
    <w:rsid w:val="00976196"/>
    <w:rsid w:val="00976F10"/>
    <w:rsid w:val="00977158"/>
    <w:rsid w:val="00985091"/>
    <w:rsid w:val="00986662"/>
    <w:rsid w:val="009869A5"/>
    <w:rsid w:val="009900E3"/>
    <w:rsid w:val="00990D46"/>
    <w:rsid w:val="0099207C"/>
    <w:rsid w:val="00995102"/>
    <w:rsid w:val="009A07F4"/>
    <w:rsid w:val="009A402F"/>
    <w:rsid w:val="009A4C9C"/>
    <w:rsid w:val="009A554D"/>
    <w:rsid w:val="009A784C"/>
    <w:rsid w:val="009B3F45"/>
    <w:rsid w:val="009B665C"/>
    <w:rsid w:val="009B6A88"/>
    <w:rsid w:val="009C0B23"/>
    <w:rsid w:val="009C197E"/>
    <w:rsid w:val="009C2CC4"/>
    <w:rsid w:val="009D09B4"/>
    <w:rsid w:val="009D25A6"/>
    <w:rsid w:val="009D25FC"/>
    <w:rsid w:val="009D4C8F"/>
    <w:rsid w:val="009D53D9"/>
    <w:rsid w:val="009E0BEC"/>
    <w:rsid w:val="009E2772"/>
    <w:rsid w:val="009E5787"/>
    <w:rsid w:val="009E7F32"/>
    <w:rsid w:val="009F3943"/>
    <w:rsid w:val="00A00654"/>
    <w:rsid w:val="00A02254"/>
    <w:rsid w:val="00A0469D"/>
    <w:rsid w:val="00A04EEC"/>
    <w:rsid w:val="00A05D4E"/>
    <w:rsid w:val="00A062E7"/>
    <w:rsid w:val="00A124B4"/>
    <w:rsid w:val="00A222D3"/>
    <w:rsid w:val="00A23611"/>
    <w:rsid w:val="00A254C3"/>
    <w:rsid w:val="00A27964"/>
    <w:rsid w:val="00A310E5"/>
    <w:rsid w:val="00A32537"/>
    <w:rsid w:val="00A479C2"/>
    <w:rsid w:val="00A47C1E"/>
    <w:rsid w:val="00A500E3"/>
    <w:rsid w:val="00A637BF"/>
    <w:rsid w:val="00A63E0A"/>
    <w:rsid w:val="00A64B07"/>
    <w:rsid w:val="00A650D3"/>
    <w:rsid w:val="00A65DFB"/>
    <w:rsid w:val="00A67E00"/>
    <w:rsid w:val="00A71A1F"/>
    <w:rsid w:val="00A73F7B"/>
    <w:rsid w:val="00A80FEF"/>
    <w:rsid w:val="00A8276C"/>
    <w:rsid w:val="00A85768"/>
    <w:rsid w:val="00A9053D"/>
    <w:rsid w:val="00A90B48"/>
    <w:rsid w:val="00A91C45"/>
    <w:rsid w:val="00A94401"/>
    <w:rsid w:val="00A949B8"/>
    <w:rsid w:val="00A95042"/>
    <w:rsid w:val="00AA359B"/>
    <w:rsid w:val="00AA55EB"/>
    <w:rsid w:val="00AA58BF"/>
    <w:rsid w:val="00AA5E01"/>
    <w:rsid w:val="00AA7C22"/>
    <w:rsid w:val="00AB087F"/>
    <w:rsid w:val="00AB0A02"/>
    <w:rsid w:val="00AB0FF1"/>
    <w:rsid w:val="00AB3C51"/>
    <w:rsid w:val="00AB43F3"/>
    <w:rsid w:val="00AB59B1"/>
    <w:rsid w:val="00AC3257"/>
    <w:rsid w:val="00AC5648"/>
    <w:rsid w:val="00AC5ACF"/>
    <w:rsid w:val="00AD073E"/>
    <w:rsid w:val="00AD0D8A"/>
    <w:rsid w:val="00AD1C01"/>
    <w:rsid w:val="00AD2A0E"/>
    <w:rsid w:val="00AD3437"/>
    <w:rsid w:val="00AE4700"/>
    <w:rsid w:val="00AE5B66"/>
    <w:rsid w:val="00AE6A8E"/>
    <w:rsid w:val="00AF1336"/>
    <w:rsid w:val="00AF4F90"/>
    <w:rsid w:val="00B04FD3"/>
    <w:rsid w:val="00B05DCE"/>
    <w:rsid w:val="00B065AB"/>
    <w:rsid w:val="00B10B11"/>
    <w:rsid w:val="00B10DA7"/>
    <w:rsid w:val="00B1326C"/>
    <w:rsid w:val="00B162C2"/>
    <w:rsid w:val="00B21E04"/>
    <w:rsid w:val="00B319BE"/>
    <w:rsid w:val="00B33604"/>
    <w:rsid w:val="00B34808"/>
    <w:rsid w:val="00B34F84"/>
    <w:rsid w:val="00B36968"/>
    <w:rsid w:val="00B36EE9"/>
    <w:rsid w:val="00B42D9A"/>
    <w:rsid w:val="00B439BF"/>
    <w:rsid w:val="00B43B94"/>
    <w:rsid w:val="00B4781E"/>
    <w:rsid w:val="00B47B37"/>
    <w:rsid w:val="00B5026D"/>
    <w:rsid w:val="00B502F9"/>
    <w:rsid w:val="00B52751"/>
    <w:rsid w:val="00B530BC"/>
    <w:rsid w:val="00B53333"/>
    <w:rsid w:val="00B53F9E"/>
    <w:rsid w:val="00B54EF2"/>
    <w:rsid w:val="00B563B4"/>
    <w:rsid w:val="00B56FBA"/>
    <w:rsid w:val="00B64ABE"/>
    <w:rsid w:val="00B65B60"/>
    <w:rsid w:val="00B65E7F"/>
    <w:rsid w:val="00B71BA1"/>
    <w:rsid w:val="00B72BCD"/>
    <w:rsid w:val="00B73BBA"/>
    <w:rsid w:val="00B764E3"/>
    <w:rsid w:val="00B7724C"/>
    <w:rsid w:val="00B804F7"/>
    <w:rsid w:val="00B81370"/>
    <w:rsid w:val="00B833BF"/>
    <w:rsid w:val="00B85E57"/>
    <w:rsid w:val="00B92045"/>
    <w:rsid w:val="00B921C5"/>
    <w:rsid w:val="00B93195"/>
    <w:rsid w:val="00B93BA5"/>
    <w:rsid w:val="00B95D82"/>
    <w:rsid w:val="00BA2322"/>
    <w:rsid w:val="00BA52AF"/>
    <w:rsid w:val="00BA6551"/>
    <w:rsid w:val="00BB002F"/>
    <w:rsid w:val="00BB3381"/>
    <w:rsid w:val="00BB676B"/>
    <w:rsid w:val="00BC368E"/>
    <w:rsid w:val="00BC4887"/>
    <w:rsid w:val="00BC564F"/>
    <w:rsid w:val="00BD721C"/>
    <w:rsid w:val="00BE010D"/>
    <w:rsid w:val="00BE217B"/>
    <w:rsid w:val="00BE3F05"/>
    <w:rsid w:val="00BE68BC"/>
    <w:rsid w:val="00BE6CB8"/>
    <w:rsid w:val="00BE7534"/>
    <w:rsid w:val="00BF0DA3"/>
    <w:rsid w:val="00BF4665"/>
    <w:rsid w:val="00C01BEC"/>
    <w:rsid w:val="00C04D1B"/>
    <w:rsid w:val="00C11326"/>
    <w:rsid w:val="00C1132C"/>
    <w:rsid w:val="00C13045"/>
    <w:rsid w:val="00C17738"/>
    <w:rsid w:val="00C2046D"/>
    <w:rsid w:val="00C20BF8"/>
    <w:rsid w:val="00C26C14"/>
    <w:rsid w:val="00C320C9"/>
    <w:rsid w:val="00C35E49"/>
    <w:rsid w:val="00C36E86"/>
    <w:rsid w:val="00C42D41"/>
    <w:rsid w:val="00C51C33"/>
    <w:rsid w:val="00C536B1"/>
    <w:rsid w:val="00C56794"/>
    <w:rsid w:val="00C56E2B"/>
    <w:rsid w:val="00C6536B"/>
    <w:rsid w:val="00C728E4"/>
    <w:rsid w:val="00C73707"/>
    <w:rsid w:val="00C73AFB"/>
    <w:rsid w:val="00C74B03"/>
    <w:rsid w:val="00C82780"/>
    <w:rsid w:val="00C83C50"/>
    <w:rsid w:val="00C87E8E"/>
    <w:rsid w:val="00C949CA"/>
    <w:rsid w:val="00CA4AF8"/>
    <w:rsid w:val="00CB7C99"/>
    <w:rsid w:val="00CC2A70"/>
    <w:rsid w:val="00CC4B59"/>
    <w:rsid w:val="00CD0C35"/>
    <w:rsid w:val="00CD368B"/>
    <w:rsid w:val="00CD7BD5"/>
    <w:rsid w:val="00CE02B1"/>
    <w:rsid w:val="00CE37EF"/>
    <w:rsid w:val="00CE3A9E"/>
    <w:rsid w:val="00CE6630"/>
    <w:rsid w:val="00CE731F"/>
    <w:rsid w:val="00CF0C6E"/>
    <w:rsid w:val="00CF19D8"/>
    <w:rsid w:val="00CF4F00"/>
    <w:rsid w:val="00CF4F06"/>
    <w:rsid w:val="00CF662C"/>
    <w:rsid w:val="00CF73E5"/>
    <w:rsid w:val="00D00D84"/>
    <w:rsid w:val="00D037D7"/>
    <w:rsid w:val="00D06B4A"/>
    <w:rsid w:val="00D101E3"/>
    <w:rsid w:val="00D10555"/>
    <w:rsid w:val="00D12179"/>
    <w:rsid w:val="00D140BB"/>
    <w:rsid w:val="00D17264"/>
    <w:rsid w:val="00D23929"/>
    <w:rsid w:val="00D24284"/>
    <w:rsid w:val="00D24BD4"/>
    <w:rsid w:val="00D26247"/>
    <w:rsid w:val="00D277A9"/>
    <w:rsid w:val="00D334AB"/>
    <w:rsid w:val="00D375ED"/>
    <w:rsid w:val="00D42328"/>
    <w:rsid w:val="00D43DA8"/>
    <w:rsid w:val="00D43DC9"/>
    <w:rsid w:val="00D50672"/>
    <w:rsid w:val="00D52572"/>
    <w:rsid w:val="00D5713C"/>
    <w:rsid w:val="00D60030"/>
    <w:rsid w:val="00D634B0"/>
    <w:rsid w:val="00D65B51"/>
    <w:rsid w:val="00D75ABB"/>
    <w:rsid w:val="00D83129"/>
    <w:rsid w:val="00D8356C"/>
    <w:rsid w:val="00D83B85"/>
    <w:rsid w:val="00D950DE"/>
    <w:rsid w:val="00D952D5"/>
    <w:rsid w:val="00D96E72"/>
    <w:rsid w:val="00DA1C58"/>
    <w:rsid w:val="00DA2FA9"/>
    <w:rsid w:val="00DA4320"/>
    <w:rsid w:val="00DA5021"/>
    <w:rsid w:val="00DB4B28"/>
    <w:rsid w:val="00DB676C"/>
    <w:rsid w:val="00DB6B35"/>
    <w:rsid w:val="00DB6CCD"/>
    <w:rsid w:val="00DB7A5E"/>
    <w:rsid w:val="00DC0432"/>
    <w:rsid w:val="00DC199C"/>
    <w:rsid w:val="00DC3425"/>
    <w:rsid w:val="00DC4585"/>
    <w:rsid w:val="00DC4B07"/>
    <w:rsid w:val="00DE0DE5"/>
    <w:rsid w:val="00DE305E"/>
    <w:rsid w:val="00DE3201"/>
    <w:rsid w:val="00DE704F"/>
    <w:rsid w:val="00DF082A"/>
    <w:rsid w:val="00DF0AE2"/>
    <w:rsid w:val="00DF1376"/>
    <w:rsid w:val="00DF3379"/>
    <w:rsid w:val="00DF66ED"/>
    <w:rsid w:val="00E0024C"/>
    <w:rsid w:val="00E01C5C"/>
    <w:rsid w:val="00E05526"/>
    <w:rsid w:val="00E06903"/>
    <w:rsid w:val="00E10BB5"/>
    <w:rsid w:val="00E1405E"/>
    <w:rsid w:val="00E14F97"/>
    <w:rsid w:val="00E1540D"/>
    <w:rsid w:val="00E15676"/>
    <w:rsid w:val="00E21750"/>
    <w:rsid w:val="00E225CA"/>
    <w:rsid w:val="00E2367D"/>
    <w:rsid w:val="00E25B95"/>
    <w:rsid w:val="00E27D60"/>
    <w:rsid w:val="00E3022A"/>
    <w:rsid w:val="00E326DC"/>
    <w:rsid w:val="00E33B4A"/>
    <w:rsid w:val="00E36AAB"/>
    <w:rsid w:val="00E42705"/>
    <w:rsid w:val="00E44044"/>
    <w:rsid w:val="00E45AB0"/>
    <w:rsid w:val="00E54167"/>
    <w:rsid w:val="00E55B9B"/>
    <w:rsid w:val="00E57CD7"/>
    <w:rsid w:val="00E60B0D"/>
    <w:rsid w:val="00E61A94"/>
    <w:rsid w:val="00E64455"/>
    <w:rsid w:val="00E67372"/>
    <w:rsid w:val="00E7148E"/>
    <w:rsid w:val="00E72B95"/>
    <w:rsid w:val="00E744B5"/>
    <w:rsid w:val="00E74871"/>
    <w:rsid w:val="00E759FE"/>
    <w:rsid w:val="00E81272"/>
    <w:rsid w:val="00E82B41"/>
    <w:rsid w:val="00E83526"/>
    <w:rsid w:val="00E85B92"/>
    <w:rsid w:val="00E85CC4"/>
    <w:rsid w:val="00E94238"/>
    <w:rsid w:val="00E954B4"/>
    <w:rsid w:val="00EA2D5C"/>
    <w:rsid w:val="00EA36A1"/>
    <w:rsid w:val="00EA6F96"/>
    <w:rsid w:val="00EB52C2"/>
    <w:rsid w:val="00EC5CF2"/>
    <w:rsid w:val="00ED0D16"/>
    <w:rsid w:val="00ED37C7"/>
    <w:rsid w:val="00EE039B"/>
    <w:rsid w:val="00EE0CCB"/>
    <w:rsid w:val="00EE4F07"/>
    <w:rsid w:val="00EF0111"/>
    <w:rsid w:val="00EF50CF"/>
    <w:rsid w:val="00F046E6"/>
    <w:rsid w:val="00F162EA"/>
    <w:rsid w:val="00F203FE"/>
    <w:rsid w:val="00F21854"/>
    <w:rsid w:val="00F2261B"/>
    <w:rsid w:val="00F242F4"/>
    <w:rsid w:val="00F24709"/>
    <w:rsid w:val="00F279AA"/>
    <w:rsid w:val="00F27A9C"/>
    <w:rsid w:val="00F319C8"/>
    <w:rsid w:val="00F33F6A"/>
    <w:rsid w:val="00F36789"/>
    <w:rsid w:val="00F370CC"/>
    <w:rsid w:val="00F41567"/>
    <w:rsid w:val="00F5523A"/>
    <w:rsid w:val="00F5534F"/>
    <w:rsid w:val="00F57FDE"/>
    <w:rsid w:val="00F61955"/>
    <w:rsid w:val="00F6231F"/>
    <w:rsid w:val="00F673B8"/>
    <w:rsid w:val="00F7190E"/>
    <w:rsid w:val="00F7300C"/>
    <w:rsid w:val="00F73239"/>
    <w:rsid w:val="00F739F9"/>
    <w:rsid w:val="00F765FF"/>
    <w:rsid w:val="00F770FC"/>
    <w:rsid w:val="00F81C5A"/>
    <w:rsid w:val="00F853E0"/>
    <w:rsid w:val="00F91BA6"/>
    <w:rsid w:val="00F92B55"/>
    <w:rsid w:val="00F9609D"/>
    <w:rsid w:val="00F9633B"/>
    <w:rsid w:val="00FA3357"/>
    <w:rsid w:val="00FA48A2"/>
    <w:rsid w:val="00FA5892"/>
    <w:rsid w:val="00FA5A26"/>
    <w:rsid w:val="00FB08AC"/>
    <w:rsid w:val="00FB09E6"/>
    <w:rsid w:val="00FB1C09"/>
    <w:rsid w:val="00FB6E0B"/>
    <w:rsid w:val="00FC0CFA"/>
    <w:rsid w:val="00FC2AB0"/>
    <w:rsid w:val="00FC39CA"/>
    <w:rsid w:val="00FD04FE"/>
    <w:rsid w:val="00FD306C"/>
    <w:rsid w:val="00FE36B3"/>
    <w:rsid w:val="00FE5779"/>
    <w:rsid w:val="00FE723A"/>
    <w:rsid w:val="00FE745C"/>
    <w:rsid w:val="00FF2968"/>
    <w:rsid w:val="00FF41E2"/>
    <w:rsid w:val="00FF62D2"/>
    <w:rsid w:val="00FF64C5"/>
    <w:rsid w:val="00FF7A2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7AB121-7531-4CB5-A6A2-9077CF24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682"/>
    <w:pPr>
      <w:spacing w:line="240" w:lineRule="auto"/>
    </w:pPr>
  </w:style>
  <w:style w:type="paragraph" w:styleId="Heading1">
    <w:name w:val="heading 1"/>
    <w:basedOn w:val="Normal"/>
    <w:next w:val="Normal"/>
    <w:link w:val="Heading1Char"/>
    <w:uiPriority w:val="9"/>
    <w:qFormat/>
    <w:rsid w:val="00687BF7"/>
    <w:pPr>
      <w:keepNext/>
      <w:keepLines/>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76682"/>
    <w:pPr>
      <w:keepNext/>
      <w:keepLines/>
      <w:spacing w:before="40"/>
      <w:ind w:left="72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3C5B0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2318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BF7"/>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476682"/>
    <w:rPr>
      <w:rFonts w:asciiTheme="majorHAnsi" w:eastAsiaTheme="majorEastAsia" w:hAnsiTheme="majorHAnsi" w:cstheme="majorBidi"/>
      <w:sz w:val="26"/>
      <w:szCs w:val="26"/>
    </w:rPr>
  </w:style>
  <w:style w:type="paragraph" w:styleId="ListParagraph">
    <w:name w:val="List Paragraph"/>
    <w:basedOn w:val="Normal"/>
    <w:uiPriority w:val="34"/>
    <w:qFormat/>
    <w:rsid w:val="00476682"/>
    <w:pPr>
      <w:ind w:left="720"/>
      <w:contextualSpacing/>
    </w:pPr>
  </w:style>
  <w:style w:type="paragraph" w:styleId="Header">
    <w:name w:val="header"/>
    <w:basedOn w:val="Normal"/>
    <w:link w:val="HeaderChar"/>
    <w:rsid w:val="00476682"/>
    <w:pPr>
      <w:tabs>
        <w:tab w:val="center" w:pos="4320"/>
        <w:tab w:val="right" w:pos="8640"/>
      </w:tabs>
    </w:pPr>
    <w:rPr>
      <w:rFonts w:ascii="Arial" w:eastAsia="Times New Roman" w:hAnsi="Arial" w:cs="Times New Roman"/>
      <w:sz w:val="24"/>
      <w:szCs w:val="20"/>
      <w:lang w:val="en-US"/>
    </w:rPr>
  </w:style>
  <w:style w:type="character" w:customStyle="1" w:styleId="HeaderChar">
    <w:name w:val="Header Char"/>
    <w:basedOn w:val="DefaultParagraphFont"/>
    <w:link w:val="Header"/>
    <w:rsid w:val="00476682"/>
    <w:rPr>
      <w:rFonts w:ascii="Arial" w:eastAsia="Times New Roman" w:hAnsi="Arial" w:cs="Times New Roman"/>
      <w:sz w:val="24"/>
      <w:szCs w:val="20"/>
      <w:lang w:val="en-US"/>
    </w:rPr>
  </w:style>
  <w:style w:type="paragraph" w:styleId="BodyText">
    <w:name w:val="Body Text"/>
    <w:basedOn w:val="Normal"/>
    <w:link w:val="BodyTextChar"/>
    <w:rsid w:val="00476682"/>
    <w:pPr>
      <w:spacing w:after="120"/>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476682"/>
    <w:rPr>
      <w:rFonts w:ascii="Arial" w:eastAsia="Times New Roman" w:hAnsi="Arial" w:cs="Times New Roman"/>
      <w:sz w:val="24"/>
      <w:szCs w:val="20"/>
      <w:lang w:val="en-US"/>
    </w:rPr>
  </w:style>
  <w:style w:type="table" w:styleId="TableGrid">
    <w:name w:val="Table Grid"/>
    <w:basedOn w:val="TableNormal"/>
    <w:uiPriority w:val="59"/>
    <w:rsid w:val="0022761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4671"/>
    <w:rPr>
      <w:sz w:val="16"/>
      <w:szCs w:val="16"/>
    </w:rPr>
  </w:style>
  <w:style w:type="paragraph" w:styleId="CommentText">
    <w:name w:val="annotation text"/>
    <w:basedOn w:val="Normal"/>
    <w:link w:val="CommentTextChar"/>
    <w:uiPriority w:val="99"/>
    <w:semiHidden/>
    <w:unhideWhenUsed/>
    <w:rsid w:val="002D4671"/>
    <w:rPr>
      <w:sz w:val="20"/>
      <w:szCs w:val="20"/>
    </w:rPr>
  </w:style>
  <w:style w:type="character" w:customStyle="1" w:styleId="CommentTextChar">
    <w:name w:val="Comment Text Char"/>
    <w:basedOn w:val="DefaultParagraphFont"/>
    <w:link w:val="CommentText"/>
    <w:uiPriority w:val="99"/>
    <w:semiHidden/>
    <w:rsid w:val="002D4671"/>
    <w:rPr>
      <w:sz w:val="20"/>
      <w:szCs w:val="20"/>
    </w:rPr>
  </w:style>
  <w:style w:type="paragraph" w:styleId="CommentSubject">
    <w:name w:val="annotation subject"/>
    <w:basedOn w:val="CommentText"/>
    <w:next w:val="CommentText"/>
    <w:link w:val="CommentSubjectChar"/>
    <w:uiPriority w:val="99"/>
    <w:semiHidden/>
    <w:unhideWhenUsed/>
    <w:rsid w:val="002D4671"/>
    <w:rPr>
      <w:b/>
      <w:bCs/>
    </w:rPr>
  </w:style>
  <w:style w:type="character" w:customStyle="1" w:styleId="CommentSubjectChar">
    <w:name w:val="Comment Subject Char"/>
    <w:basedOn w:val="CommentTextChar"/>
    <w:link w:val="CommentSubject"/>
    <w:uiPriority w:val="99"/>
    <w:semiHidden/>
    <w:rsid w:val="002D4671"/>
    <w:rPr>
      <w:b/>
      <w:bCs/>
      <w:sz w:val="20"/>
      <w:szCs w:val="20"/>
    </w:rPr>
  </w:style>
  <w:style w:type="paragraph" w:styleId="BalloonText">
    <w:name w:val="Balloon Text"/>
    <w:basedOn w:val="Normal"/>
    <w:link w:val="BalloonTextChar"/>
    <w:uiPriority w:val="99"/>
    <w:semiHidden/>
    <w:unhideWhenUsed/>
    <w:rsid w:val="002D46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671"/>
    <w:rPr>
      <w:rFonts w:ascii="Segoe UI" w:hAnsi="Segoe UI" w:cs="Segoe UI"/>
      <w:sz w:val="18"/>
      <w:szCs w:val="18"/>
    </w:rPr>
  </w:style>
  <w:style w:type="paragraph" w:styleId="BodyTextIndent2">
    <w:name w:val="Body Text Indent 2"/>
    <w:basedOn w:val="Normal"/>
    <w:link w:val="BodyTextIndent2Char"/>
    <w:uiPriority w:val="99"/>
    <w:semiHidden/>
    <w:unhideWhenUsed/>
    <w:rsid w:val="0008649C"/>
    <w:pPr>
      <w:spacing w:after="120" w:line="480" w:lineRule="auto"/>
      <w:ind w:left="283"/>
    </w:pPr>
  </w:style>
  <w:style w:type="character" w:customStyle="1" w:styleId="BodyTextIndent2Char">
    <w:name w:val="Body Text Indent 2 Char"/>
    <w:basedOn w:val="DefaultParagraphFont"/>
    <w:link w:val="BodyTextIndent2"/>
    <w:uiPriority w:val="99"/>
    <w:semiHidden/>
    <w:rsid w:val="0008649C"/>
  </w:style>
  <w:style w:type="character" w:customStyle="1" w:styleId="Heading3Char">
    <w:name w:val="Heading 3 Char"/>
    <w:basedOn w:val="DefaultParagraphFont"/>
    <w:link w:val="Heading3"/>
    <w:uiPriority w:val="9"/>
    <w:rsid w:val="003C5B04"/>
    <w:rPr>
      <w:rFonts w:asciiTheme="majorHAnsi" w:eastAsiaTheme="majorEastAsia" w:hAnsiTheme="majorHAnsi" w:cstheme="majorBidi"/>
      <w:color w:val="1F4D78" w:themeColor="accent1" w:themeShade="7F"/>
      <w:sz w:val="24"/>
      <w:szCs w:val="24"/>
    </w:rPr>
  </w:style>
  <w:style w:type="paragraph" w:styleId="List">
    <w:name w:val="List"/>
    <w:basedOn w:val="Normal"/>
    <w:rsid w:val="00B65B60"/>
    <w:pPr>
      <w:ind w:left="360" w:hanging="360"/>
    </w:pPr>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00269D"/>
    <w:pPr>
      <w:tabs>
        <w:tab w:val="center" w:pos="4680"/>
        <w:tab w:val="right" w:pos="9360"/>
      </w:tabs>
    </w:pPr>
  </w:style>
  <w:style w:type="character" w:customStyle="1" w:styleId="FooterChar">
    <w:name w:val="Footer Char"/>
    <w:basedOn w:val="DefaultParagraphFont"/>
    <w:link w:val="Footer"/>
    <w:uiPriority w:val="99"/>
    <w:rsid w:val="0000269D"/>
  </w:style>
  <w:style w:type="character" w:customStyle="1" w:styleId="Heading4Char">
    <w:name w:val="Heading 4 Char"/>
    <w:basedOn w:val="DefaultParagraphFont"/>
    <w:link w:val="Heading4"/>
    <w:uiPriority w:val="9"/>
    <w:semiHidden/>
    <w:rsid w:val="00123183"/>
    <w:rPr>
      <w:rFonts w:asciiTheme="majorHAnsi" w:eastAsiaTheme="majorEastAsia" w:hAnsiTheme="majorHAnsi" w:cstheme="majorBidi"/>
      <w:i/>
      <w:iCs/>
      <w:color w:val="2E74B5" w:themeColor="accent1" w:themeShade="BF"/>
    </w:rPr>
  </w:style>
  <w:style w:type="paragraph" w:styleId="NoSpacing">
    <w:name w:val="No Spacing"/>
    <w:basedOn w:val="Normal"/>
    <w:link w:val="NoSpacingChar"/>
    <w:uiPriority w:val="1"/>
    <w:qFormat/>
    <w:rsid w:val="00DF082A"/>
    <w:rPr>
      <w:rFonts w:asciiTheme="majorHAnsi" w:eastAsiaTheme="majorEastAsia" w:hAnsiTheme="majorHAnsi" w:cstheme="majorBidi"/>
      <w:lang w:val="en-US"/>
    </w:rPr>
  </w:style>
  <w:style w:type="character" w:customStyle="1" w:styleId="NoSpacingChar">
    <w:name w:val="No Spacing Char"/>
    <w:basedOn w:val="DefaultParagraphFont"/>
    <w:link w:val="NoSpacing"/>
    <w:uiPriority w:val="1"/>
    <w:rsid w:val="00DF082A"/>
    <w:rPr>
      <w:rFonts w:asciiTheme="majorHAnsi" w:eastAsiaTheme="majorEastAsia" w:hAnsiTheme="majorHAnsi" w:cstheme="majorBidi"/>
      <w:lang w:val="en-US"/>
    </w:rPr>
  </w:style>
  <w:style w:type="paragraph" w:styleId="TOCHeading">
    <w:name w:val="TOC Heading"/>
    <w:basedOn w:val="Heading1"/>
    <w:next w:val="Normal"/>
    <w:uiPriority w:val="39"/>
    <w:unhideWhenUsed/>
    <w:qFormat/>
    <w:rsid w:val="004B5B96"/>
    <w:pPr>
      <w:spacing w:before="240" w:line="259" w:lineRule="auto"/>
      <w:outlineLvl w:val="9"/>
    </w:pPr>
    <w:rPr>
      <w:b w:val="0"/>
      <w:lang w:val="en-US"/>
    </w:rPr>
  </w:style>
  <w:style w:type="paragraph" w:styleId="TOC2">
    <w:name w:val="toc 2"/>
    <w:basedOn w:val="Normal"/>
    <w:next w:val="Normal"/>
    <w:autoRedefine/>
    <w:uiPriority w:val="39"/>
    <w:unhideWhenUsed/>
    <w:rsid w:val="004B5B96"/>
    <w:pPr>
      <w:spacing w:after="100"/>
      <w:ind w:left="220"/>
    </w:pPr>
  </w:style>
  <w:style w:type="character" w:styleId="Hyperlink">
    <w:name w:val="Hyperlink"/>
    <w:basedOn w:val="DefaultParagraphFont"/>
    <w:uiPriority w:val="99"/>
    <w:unhideWhenUsed/>
    <w:rsid w:val="004B5B96"/>
    <w:rPr>
      <w:color w:val="0563C1" w:themeColor="hyperlink"/>
      <w:u w:val="single"/>
    </w:rPr>
  </w:style>
  <w:style w:type="paragraph" w:styleId="NormalWeb">
    <w:name w:val="Normal (Web)"/>
    <w:basedOn w:val="Normal"/>
    <w:uiPriority w:val="99"/>
    <w:unhideWhenUsed/>
    <w:rsid w:val="004C5F21"/>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apple-tab-span">
    <w:name w:val="apple-tab-span"/>
    <w:basedOn w:val="DefaultParagraphFont"/>
    <w:rsid w:val="00F7300C"/>
  </w:style>
  <w:style w:type="paragraph" w:styleId="PlainText">
    <w:name w:val="Plain Text"/>
    <w:basedOn w:val="Normal"/>
    <w:link w:val="PlainTextChar"/>
    <w:uiPriority w:val="99"/>
    <w:unhideWhenUsed/>
    <w:rsid w:val="00220CBC"/>
    <w:rPr>
      <w:rFonts w:ascii="Calibri" w:hAnsi="Calibri"/>
      <w:szCs w:val="21"/>
      <w:lang w:val="en-US"/>
    </w:rPr>
  </w:style>
  <w:style w:type="character" w:customStyle="1" w:styleId="PlainTextChar">
    <w:name w:val="Plain Text Char"/>
    <w:basedOn w:val="DefaultParagraphFont"/>
    <w:link w:val="PlainText"/>
    <w:uiPriority w:val="99"/>
    <w:rsid w:val="00220CBC"/>
    <w:rPr>
      <w:rFonts w:ascii="Calibri" w:hAnsi="Calibri"/>
      <w:szCs w:val="21"/>
      <w:lang w:val="en-US"/>
    </w:rPr>
  </w:style>
  <w:style w:type="paragraph" w:styleId="BodyTextIndent">
    <w:name w:val="Body Text Indent"/>
    <w:basedOn w:val="Normal"/>
    <w:link w:val="BodyTextIndentChar"/>
    <w:uiPriority w:val="99"/>
    <w:unhideWhenUsed/>
    <w:rsid w:val="000B00BF"/>
    <w:pPr>
      <w:spacing w:after="120"/>
      <w:ind w:left="360"/>
    </w:pPr>
  </w:style>
  <w:style w:type="character" w:customStyle="1" w:styleId="BodyTextIndentChar">
    <w:name w:val="Body Text Indent Char"/>
    <w:basedOn w:val="DefaultParagraphFont"/>
    <w:link w:val="BodyTextIndent"/>
    <w:uiPriority w:val="99"/>
    <w:rsid w:val="000B00BF"/>
  </w:style>
  <w:style w:type="paragraph" w:styleId="Title">
    <w:name w:val="Title"/>
    <w:basedOn w:val="Normal"/>
    <w:link w:val="TitleChar"/>
    <w:qFormat/>
    <w:rsid w:val="00C536B1"/>
    <w:pPr>
      <w:jc w:val="center"/>
    </w:pPr>
    <w:rPr>
      <w:rFonts w:ascii="Arial Black" w:eastAsia="Times New Roman" w:hAnsi="Arial Black" w:cs="Times New Roman"/>
      <w:shadow/>
      <w:color w:val="008000"/>
      <w:sz w:val="52"/>
      <w:szCs w:val="32"/>
      <w:lang w:val="en-US"/>
    </w:rPr>
  </w:style>
  <w:style w:type="character" w:customStyle="1" w:styleId="TitleChar">
    <w:name w:val="Title Char"/>
    <w:basedOn w:val="DefaultParagraphFont"/>
    <w:link w:val="Title"/>
    <w:rsid w:val="00C536B1"/>
    <w:rPr>
      <w:rFonts w:ascii="Arial Black" w:eastAsia="Times New Roman" w:hAnsi="Arial Black" w:cs="Times New Roman"/>
      <w:shadow/>
      <w:color w:val="008000"/>
      <w:sz w:val="52"/>
      <w:szCs w:val="32"/>
      <w:lang w:val="en-US"/>
    </w:rPr>
  </w:style>
  <w:style w:type="paragraph" w:styleId="TOC1">
    <w:name w:val="toc 1"/>
    <w:basedOn w:val="Normal"/>
    <w:next w:val="Normal"/>
    <w:autoRedefine/>
    <w:uiPriority w:val="39"/>
    <w:unhideWhenUsed/>
    <w:rsid w:val="00101E1F"/>
    <w:pPr>
      <w:spacing w:after="100"/>
    </w:pPr>
  </w:style>
  <w:style w:type="paragraph" w:styleId="FootnoteText">
    <w:name w:val="footnote text"/>
    <w:basedOn w:val="Normal"/>
    <w:link w:val="FootnoteTextChar"/>
    <w:semiHidden/>
    <w:rsid w:val="00F24709"/>
    <w:rPr>
      <w:rFonts w:ascii="Arial" w:eastAsia="Times New Roman" w:hAnsi="Arial" w:cs="Times New Roman"/>
      <w:noProof/>
      <w:sz w:val="20"/>
      <w:szCs w:val="20"/>
      <w:lang w:val="en-US"/>
    </w:rPr>
  </w:style>
  <w:style w:type="character" w:customStyle="1" w:styleId="FootnoteTextChar">
    <w:name w:val="Footnote Text Char"/>
    <w:basedOn w:val="DefaultParagraphFont"/>
    <w:link w:val="FootnoteText"/>
    <w:semiHidden/>
    <w:rsid w:val="00F24709"/>
    <w:rPr>
      <w:rFonts w:ascii="Arial" w:eastAsia="Times New Roman" w:hAnsi="Arial" w:cs="Times New Roman"/>
      <w:noProof/>
      <w:sz w:val="20"/>
      <w:szCs w:val="20"/>
      <w:lang w:val="en-US"/>
    </w:rPr>
  </w:style>
  <w:style w:type="character" w:styleId="FootnoteReference">
    <w:name w:val="footnote reference"/>
    <w:semiHidden/>
    <w:rsid w:val="00F24709"/>
    <w:rPr>
      <w:vertAlign w:val="superscript"/>
    </w:rPr>
  </w:style>
  <w:style w:type="paragraph" w:styleId="TOC3">
    <w:name w:val="toc 3"/>
    <w:basedOn w:val="Normal"/>
    <w:next w:val="Normal"/>
    <w:autoRedefine/>
    <w:uiPriority w:val="39"/>
    <w:unhideWhenUsed/>
    <w:rsid w:val="008E2BCD"/>
    <w:pPr>
      <w:spacing w:after="100"/>
      <w:ind w:left="440"/>
    </w:pPr>
  </w:style>
  <w:style w:type="paragraph" w:styleId="Subtitle">
    <w:name w:val="Subtitle"/>
    <w:basedOn w:val="Normal"/>
    <w:next w:val="Normal"/>
    <w:link w:val="SubtitleChar"/>
    <w:uiPriority w:val="11"/>
    <w:qFormat/>
    <w:rsid w:val="001B7B52"/>
    <w:pPr>
      <w:numPr>
        <w:ilvl w:val="1"/>
      </w:numPr>
      <w:spacing w:after="160" w:line="259"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B7B52"/>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7336">
      <w:bodyDiv w:val="1"/>
      <w:marLeft w:val="0"/>
      <w:marRight w:val="0"/>
      <w:marTop w:val="0"/>
      <w:marBottom w:val="0"/>
      <w:divBdr>
        <w:top w:val="none" w:sz="0" w:space="0" w:color="auto"/>
        <w:left w:val="none" w:sz="0" w:space="0" w:color="auto"/>
        <w:bottom w:val="none" w:sz="0" w:space="0" w:color="auto"/>
        <w:right w:val="none" w:sz="0" w:space="0" w:color="auto"/>
      </w:divBdr>
    </w:div>
    <w:div w:id="158622563">
      <w:bodyDiv w:val="1"/>
      <w:marLeft w:val="0"/>
      <w:marRight w:val="0"/>
      <w:marTop w:val="0"/>
      <w:marBottom w:val="0"/>
      <w:divBdr>
        <w:top w:val="none" w:sz="0" w:space="0" w:color="auto"/>
        <w:left w:val="none" w:sz="0" w:space="0" w:color="auto"/>
        <w:bottom w:val="none" w:sz="0" w:space="0" w:color="auto"/>
        <w:right w:val="none" w:sz="0" w:space="0" w:color="auto"/>
      </w:divBdr>
    </w:div>
    <w:div w:id="252470839">
      <w:bodyDiv w:val="1"/>
      <w:marLeft w:val="0"/>
      <w:marRight w:val="0"/>
      <w:marTop w:val="0"/>
      <w:marBottom w:val="0"/>
      <w:divBdr>
        <w:top w:val="none" w:sz="0" w:space="0" w:color="auto"/>
        <w:left w:val="none" w:sz="0" w:space="0" w:color="auto"/>
        <w:bottom w:val="none" w:sz="0" w:space="0" w:color="auto"/>
        <w:right w:val="none" w:sz="0" w:space="0" w:color="auto"/>
      </w:divBdr>
    </w:div>
    <w:div w:id="260337881">
      <w:bodyDiv w:val="1"/>
      <w:marLeft w:val="0"/>
      <w:marRight w:val="0"/>
      <w:marTop w:val="0"/>
      <w:marBottom w:val="0"/>
      <w:divBdr>
        <w:top w:val="none" w:sz="0" w:space="0" w:color="auto"/>
        <w:left w:val="none" w:sz="0" w:space="0" w:color="auto"/>
        <w:bottom w:val="none" w:sz="0" w:space="0" w:color="auto"/>
        <w:right w:val="none" w:sz="0" w:space="0" w:color="auto"/>
      </w:divBdr>
    </w:div>
    <w:div w:id="455100662">
      <w:bodyDiv w:val="1"/>
      <w:marLeft w:val="0"/>
      <w:marRight w:val="0"/>
      <w:marTop w:val="0"/>
      <w:marBottom w:val="0"/>
      <w:divBdr>
        <w:top w:val="none" w:sz="0" w:space="0" w:color="auto"/>
        <w:left w:val="none" w:sz="0" w:space="0" w:color="auto"/>
        <w:bottom w:val="none" w:sz="0" w:space="0" w:color="auto"/>
        <w:right w:val="none" w:sz="0" w:space="0" w:color="auto"/>
      </w:divBdr>
    </w:div>
    <w:div w:id="456459079">
      <w:bodyDiv w:val="1"/>
      <w:marLeft w:val="0"/>
      <w:marRight w:val="0"/>
      <w:marTop w:val="0"/>
      <w:marBottom w:val="0"/>
      <w:divBdr>
        <w:top w:val="none" w:sz="0" w:space="0" w:color="auto"/>
        <w:left w:val="none" w:sz="0" w:space="0" w:color="auto"/>
        <w:bottom w:val="none" w:sz="0" w:space="0" w:color="auto"/>
        <w:right w:val="none" w:sz="0" w:space="0" w:color="auto"/>
      </w:divBdr>
    </w:div>
    <w:div w:id="525948553">
      <w:bodyDiv w:val="1"/>
      <w:marLeft w:val="0"/>
      <w:marRight w:val="0"/>
      <w:marTop w:val="0"/>
      <w:marBottom w:val="0"/>
      <w:divBdr>
        <w:top w:val="none" w:sz="0" w:space="0" w:color="auto"/>
        <w:left w:val="none" w:sz="0" w:space="0" w:color="auto"/>
        <w:bottom w:val="none" w:sz="0" w:space="0" w:color="auto"/>
        <w:right w:val="none" w:sz="0" w:space="0" w:color="auto"/>
      </w:divBdr>
    </w:div>
    <w:div w:id="563957609">
      <w:bodyDiv w:val="1"/>
      <w:marLeft w:val="0"/>
      <w:marRight w:val="0"/>
      <w:marTop w:val="0"/>
      <w:marBottom w:val="0"/>
      <w:divBdr>
        <w:top w:val="none" w:sz="0" w:space="0" w:color="auto"/>
        <w:left w:val="none" w:sz="0" w:space="0" w:color="auto"/>
        <w:bottom w:val="none" w:sz="0" w:space="0" w:color="auto"/>
        <w:right w:val="none" w:sz="0" w:space="0" w:color="auto"/>
      </w:divBdr>
    </w:div>
    <w:div w:id="618070206">
      <w:bodyDiv w:val="1"/>
      <w:marLeft w:val="0"/>
      <w:marRight w:val="0"/>
      <w:marTop w:val="0"/>
      <w:marBottom w:val="0"/>
      <w:divBdr>
        <w:top w:val="none" w:sz="0" w:space="0" w:color="auto"/>
        <w:left w:val="none" w:sz="0" w:space="0" w:color="auto"/>
        <w:bottom w:val="none" w:sz="0" w:space="0" w:color="auto"/>
        <w:right w:val="none" w:sz="0" w:space="0" w:color="auto"/>
      </w:divBdr>
    </w:div>
    <w:div w:id="639966116">
      <w:bodyDiv w:val="1"/>
      <w:marLeft w:val="0"/>
      <w:marRight w:val="0"/>
      <w:marTop w:val="0"/>
      <w:marBottom w:val="0"/>
      <w:divBdr>
        <w:top w:val="none" w:sz="0" w:space="0" w:color="auto"/>
        <w:left w:val="none" w:sz="0" w:space="0" w:color="auto"/>
        <w:bottom w:val="none" w:sz="0" w:space="0" w:color="auto"/>
        <w:right w:val="none" w:sz="0" w:space="0" w:color="auto"/>
      </w:divBdr>
    </w:div>
    <w:div w:id="794637722">
      <w:bodyDiv w:val="1"/>
      <w:marLeft w:val="0"/>
      <w:marRight w:val="0"/>
      <w:marTop w:val="0"/>
      <w:marBottom w:val="0"/>
      <w:divBdr>
        <w:top w:val="none" w:sz="0" w:space="0" w:color="auto"/>
        <w:left w:val="none" w:sz="0" w:space="0" w:color="auto"/>
        <w:bottom w:val="none" w:sz="0" w:space="0" w:color="auto"/>
        <w:right w:val="none" w:sz="0" w:space="0" w:color="auto"/>
      </w:divBdr>
    </w:div>
    <w:div w:id="804202856">
      <w:bodyDiv w:val="1"/>
      <w:marLeft w:val="0"/>
      <w:marRight w:val="0"/>
      <w:marTop w:val="0"/>
      <w:marBottom w:val="0"/>
      <w:divBdr>
        <w:top w:val="none" w:sz="0" w:space="0" w:color="auto"/>
        <w:left w:val="none" w:sz="0" w:space="0" w:color="auto"/>
        <w:bottom w:val="none" w:sz="0" w:space="0" w:color="auto"/>
        <w:right w:val="none" w:sz="0" w:space="0" w:color="auto"/>
      </w:divBdr>
    </w:div>
    <w:div w:id="902184531">
      <w:bodyDiv w:val="1"/>
      <w:marLeft w:val="0"/>
      <w:marRight w:val="0"/>
      <w:marTop w:val="0"/>
      <w:marBottom w:val="0"/>
      <w:divBdr>
        <w:top w:val="none" w:sz="0" w:space="0" w:color="auto"/>
        <w:left w:val="none" w:sz="0" w:space="0" w:color="auto"/>
        <w:bottom w:val="none" w:sz="0" w:space="0" w:color="auto"/>
        <w:right w:val="none" w:sz="0" w:space="0" w:color="auto"/>
      </w:divBdr>
    </w:div>
    <w:div w:id="1083336611">
      <w:bodyDiv w:val="1"/>
      <w:marLeft w:val="0"/>
      <w:marRight w:val="0"/>
      <w:marTop w:val="0"/>
      <w:marBottom w:val="0"/>
      <w:divBdr>
        <w:top w:val="none" w:sz="0" w:space="0" w:color="auto"/>
        <w:left w:val="none" w:sz="0" w:space="0" w:color="auto"/>
        <w:bottom w:val="none" w:sz="0" w:space="0" w:color="auto"/>
        <w:right w:val="none" w:sz="0" w:space="0" w:color="auto"/>
      </w:divBdr>
    </w:div>
    <w:div w:id="1084379274">
      <w:bodyDiv w:val="1"/>
      <w:marLeft w:val="0"/>
      <w:marRight w:val="0"/>
      <w:marTop w:val="0"/>
      <w:marBottom w:val="0"/>
      <w:divBdr>
        <w:top w:val="none" w:sz="0" w:space="0" w:color="auto"/>
        <w:left w:val="none" w:sz="0" w:space="0" w:color="auto"/>
        <w:bottom w:val="none" w:sz="0" w:space="0" w:color="auto"/>
        <w:right w:val="none" w:sz="0" w:space="0" w:color="auto"/>
      </w:divBdr>
    </w:div>
    <w:div w:id="1141576975">
      <w:bodyDiv w:val="1"/>
      <w:marLeft w:val="0"/>
      <w:marRight w:val="0"/>
      <w:marTop w:val="0"/>
      <w:marBottom w:val="0"/>
      <w:divBdr>
        <w:top w:val="none" w:sz="0" w:space="0" w:color="auto"/>
        <w:left w:val="none" w:sz="0" w:space="0" w:color="auto"/>
        <w:bottom w:val="none" w:sz="0" w:space="0" w:color="auto"/>
        <w:right w:val="none" w:sz="0" w:space="0" w:color="auto"/>
      </w:divBdr>
    </w:div>
    <w:div w:id="1236890988">
      <w:bodyDiv w:val="1"/>
      <w:marLeft w:val="0"/>
      <w:marRight w:val="0"/>
      <w:marTop w:val="0"/>
      <w:marBottom w:val="0"/>
      <w:divBdr>
        <w:top w:val="none" w:sz="0" w:space="0" w:color="auto"/>
        <w:left w:val="none" w:sz="0" w:space="0" w:color="auto"/>
        <w:bottom w:val="none" w:sz="0" w:space="0" w:color="auto"/>
        <w:right w:val="none" w:sz="0" w:space="0" w:color="auto"/>
      </w:divBdr>
    </w:div>
    <w:div w:id="1404260273">
      <w:bodyDiv w:val="1"/>
      <w:marLeft w:val="0"/>
      <w:marRight w:val="0"/>
      <w:marTop w:val="0"/>
      <w:marBottom w:val="0"/>
      <w:divBdr>
        <w:top w:val="none" w:sz="0" w:space="0" w:color="auto"/>
        <w:left w:val="none" w:sz="0" w:space="0" w:color="auto"/>
        <w:bottom w:val="none" w:sz="0" w:space="0" w:color="auto"/>
        <w:right w:val="none" w:sz="0" w:space="0" w:color="auto"/>
      </w:divBdr>
    </w:div>
    <w:div w:id="1453741425">
      <w:bodyDiv w:val="1"/>
      <w:marLeft w:val="0"/>
      <w:marRight w:val="0"/>
      <w:marTop w:val="0"/>
      <w:marBottom w:val="0"/>
      <w:divBdr>
        <w:top w:val="none" w:sz="0" w:space="0" w:color="auto"/>
        <w:left w:val="none" w:sz="0" w:space="0" w:color="auto"/>
        <w:bottom w:val="none" w:sz="0" w:space="0" w:color="auto"/>
        <w:right w:val="none" w:sz="0" w:space="0" w:color="auto"/>
      </w:divBdr>
    </w:div>
    <w:div w:id="1901163390">
      <w:bodyDiv w:val="1"/>
      <w:marLeft w:val="0"/>
      <w:marRight w:val="0"/>
      <w:marTop w:val="0"/>
      <w:marBottom w:val="0"/>
      <w:divBdr>
        <w:top w:val="none" w:sz="0" w:space="0" w:color="auto"/>
        <w:left w:val="none" w:sz="0" w:space="0" w:color="auto"/>
        <w:bottom w:val="none" w:sz="0" w:space="0" w:color="auto"/>
        <w:right w:val="none" w:sz="0" w:space="0" w:color="auto"/>
      </w:divBdr>
    </w:div>
    <w:div w:id="214349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E7C89-5421-4EF3-9CEA-11C2B43A9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1845</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Lenz</dc:creator>
  <cp:keywords/>
  <dc:description/>
  <cp:lastModifiedBy>Windows User</cp:lastModifiedBy>
  <cp:revision>2</cp:revision>
  <cp:lastPrinted>2018-11-09T00:19:00Z</cp:lastPrinted>
  <dcterms:created xsi:type="dcterms:W3CDTF">2019-10-16T05:15:00Z</dcterms:created>
  <dcterms:modified xsi:type="dcterms:W3CDTF">2019-10-16T05:15:00Z</dcterms:modified>
</cp:coreProperties>
</file>